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8" w:rsidRPr="00725BF4" w:rsidRDefault="0054560F" w:rsidP="00A77B38">
      <w:pPr>
        <w:tabs>
          <w:tab w:val="left" w:pos="1701"/>
        </w:tabs>
        <w:spacing w:line="240" w:lineRule="auto"/>
        <w:jc w:val="center"/>
        <w:rPr>
          <w:rFonts w:ascii="Times New Roman" w:hAnsi="Times New Roman" w:cs="Times New Roman"/>
          <w:b/>
          <w:sz w:val="24"/>
          <w:szCs w:val="24"/>
        </w:rPr>
      </w:pPr>
      <w:r w:rsidRPr="00725BF4">
        <w:rPr>
          <w:rFonts w:ascii="Times New Roman" w:hAnsi="Times New Roman" w:cs="Times New Roman"/>
          <w:b/>
          <w:sz w:val="24"/>
          <w:szCs w:val="24"/>
        </w:rPr>
        <w:t xml:space="preserve">STRATEGI PEMASARAN DOMBA GARUT </w:t>
      </w:r>
      <w:r w:rsidR="00A77B38" w:rsidRPr="00725BF4">
        <w:rPr>
          <w:rFonts w:ascii="Times New Roman" w:hAnsi="Times New Roman" w:cs="Times New Roman"/>
          <w:b/>
          <w:i/>
          <w:sz w:val="24"/>
          <w:szCs w:val="24"/>
        </w:rPr>
        <w:t>(OVIES ARIES</w:t>
      </w:r>
      <w:r w:rsidRPr="00725BF4">
        <w:rPr>
          <w:rFonts w:ascii="Times New Roman" w:hAnsi="Times New Roman" w:cs="Times New Roman"/>
          <w:b/>
          <w:i/>
          <w:sz w:val="24"/>
          <w:szCs w:val="24"/>
        </w:rPr>
        <w:t>)</w:t>
      </w:r>
      <w:r w:rsidR="00274214" w:rsidRPr="00725BF4">
        <w:rPr>
          <w:rFonts w:ascii="Times New Roman" w:hAnsi="Times New Roman" w:cs="Times New Roman"/>
          <w:b/>
          <w:sz w:val="24"/>
          <w:szCs w:val="24"/>
        </w:rPr>
        <w:t xml:space="preserve"> </w:t>
      </w:r>
      <w:r w:rsidR="00A77B38" w:rsidRPr="00725BF4">
        <w:rPr>
          <w:rFonts w:ascii="Times New Roman" w:hAnsi="Times New Roman" w:cs="Times New Roman"/>
          <w:b/>
          <w:sz w:val="24"/>
          <w:szCs w:val="24"/>
        </w:rPr>
        <w:t>DI SBA FARM</w:t>
      </w:r>
    </w:p>
    <w:p w:rsidR="0054560F" w:rsidRPr="00725BF4" w:rsidRDefault="0054560F" w:rsidP="00A77B38">
      <w:pPr>
        <w:tabs>
          <w:tab w:val="left" w:pos="1701"/>
        </w:tabs>
        <w:spacing w:line="240" w:lineRule="auto"/>
        <w:jc w:val="center"/>
        <w:rPr>
          <w:rFonts w:ascii="Times New Roman" w:hAnsi="Times New Roman" w:cs="Times New Roman"/>
          <w:b/>
          <w:sz w:val="24"/>
          <w:szCs w:val="24"/>
        </w:rPr>
      </w:pPr>
      <w:r w:rsidRPr="00725BF4">
        <w:rPr>
          <w:rFonts w:ascii="Times New Roman" w:hAnsi="Times New Roman" w:cs="Times New Roman"/>
          <w:b/>
          <w:sz w:val="24"/>
          <w:szCs w:val="24"/>
        </w:rPr>
        <w:t>KABUPATEN GARUT</w:t>
      </w:r>
    </w:p>
    <w:p w:rsidR="0054560F" w:rsidRPr="00725BF4" w:rsidRDefault="00A77B38" w:rsidP="00B64A12">
      <w:pPr>
        <w:tabs>
          <w:tab w:val="left" w:pos="1701"/>
        </w:tabs>
        <w:spacing w:line="240" w:lineRule="auto"/>
        <w:jc w:val="center"/>
        <w:rPr>
          <w:rFonts w:ascii="Times New Roman" w:hAnsi="Times New Roman" w:cs="Times New Roman"/>
          <w:i/>
          <w:sz w:val="24"/>
          <w:szCs w:val="24"/>
        </w:rPr>
      </w:pPr>
      <w:r w:rsidRPr="00725BF4">
        <w:rPr>
          <w:rFonts w:ascii="Times New Roman" w:hAnsi="Times New Roman" w:cs="Times New Roman"/>
          <w:i/>
          <w:sz w:val="24"/>
          <w:szCs w:val="24"/>
        </w:rPr>
        <w:t>MARKETING STRATEGI OF DOMBA GARUT (OVIES ARIES) IN</w:t>
      </w:r>
      <w:r w:rsidR="00B118CB">
        <w:rPr>
          <w:rFonts w:ascii="Times New Roman" w:hAnsi="Times New Roman" w:cs="Times New Roman"/>
          <w:i/>
          <w:sz w:val="24"/>
          <w:szCs w:val="24"/>
        </w:rPr>
        <w:t xml:space="preserve"> SBA FARM GARUT</w:t>
      </w:r>
    </w:p>
    <w:p w:rsidR="0054560F" w:rsidRPr="00725BF4" w:rsidRDefault="0054560F" w:rsidP="00B64A12">
      <w:pPr>
        <w:tabs>
          <w:tab w:val="left" w:pos="1701"/>
        </w:tabs>
        <w:spacing w:line="240" w:lineRule="auto"/>
        <w:jc w:val="center"/>
        <w:rPr>
          <w:rFonts w:ascii="Times New Roman" w:hAnsi="Times New Roman" w:cs="Times New Roman"/>
          <w:sz w:val="24"/>
          <w:szCs w:val="24"/>
        </w:rPr>
      </w:pPr>
      <w:r w:rsidRPr="00725BF4">
        <w:rPr>
          <w:rFonts w:ascii="Times New Roman" w:hAnsi="Times New Roman" w:cs="Times New Roman"/>
          <w:sz w:val="24"/>
          <w:szCs w:val="24"/>
        </w:rPr>
        <w:t>Arbi Robiansyah</w:t>
      </w:r>
      <w:r w:rsidRPr="00725BF4">
        <w:rPr>
          <w:rFonts w:ascii="Times New Roman" w:hAnsi="Times New Roman" w:cs="Times New Roman"/>
          <w:sz w:val="24"/>
          <w:szCs w:val="24"/>
          <w:vertAlign w:val="superscript"/>
        </w:rPr>
        <w:t>a</w:t>
      </w:r>
      <w:r w:rsidRPr="00725BF4">
        <w:rPr>
          <w:rFonts w:ascii="Times New Roman" w:hAnsi="Times New Roman" w:cs="Times New Roman"/>
          <w:sz w:val="24"/>
          <w:szCs w:val="24"/>
        </w:rPr>
        <w:t>, Muhamad Karim</w:t>
      </w:r>
      <w:r w:rsidRPr="00725BF4">
        <w:rPr>
          <w:rFonts w:ascii="Times New Roman" w:hAnsi="Times New Roman" w:cs="Times New Roman"/>
          <w:sz w:val="24"/>
          <w:szCs w:val="24"/>
          <w:vertAlign w:val="superscript"/>
        </w:rPr>
        <w:t>a</w:t>
      </w:r>
      <w:r w:rsidRPr="00725BF4">
        <w:rPr>
          <w:rFonts w:ascii="Times New Roman" w:hAnsi="Times New Roman" w:cs="Times New Roman"/>
          <w:sz w:val="24"/>
          <w:szCs w:val="24"/>
        </w:rPr>
        <w:t>, Arman</w:t>
      </w:r>
      <w:r w:rsidRPr="00725BF4">
        <w:rPr>
          <w:rFonts w:ascii="Times New Roman" w:hAnsi="Times New Roman" w:cs="Times New Roman"/>
          <w:sz w:val="24"/>
          <w:szCs w:val="24"/>
          <w:vertAlign w:val="superscript"/>
        </w:rPr>
        <w:t>a</w:t>
      </w:r>
    </w:p>
    <w:p w:rsidR="0054560F" w:rsidRPr="00725BF4" w:rsidRDefault="00314D81" w:rsidP="00B64A12">
      <w:pPr>
        <w:tabs>
          <w:tab w:val="left" w:pos="1701"/>
        </w:tabs>
        <w:spacing w:line="240" w:lineRule="auto"/>
        <w:jc w:val="center"/>
        <w:rPr>
          <w:rFonts w:ascii="Times New Roman" w:hAnsi="Times New Roman" w:cs="Times New Roman"/>
          <w:sz w:val="24"/>
          <w:szCs w:val="24"/>
        </w:rPr>
      </w:pPr>
      <w:proofErr w:type="gramStart"/>
      <w:r w:rsidRPr="00725BF4">
        <w:rPr>
          <w:rFonts w:ascii="Times New Roman" w:hAnsi="Times New Roman" w:cs="Times New Roman"/>
          <w:sz w:val="24"/>
          <w:szCs w:val="24"/>
          <w:vertAlign w:val="superscript"/>
        </w:rPr>
        <w:t>a</w:t>
      </w:r>
      <w:r w:rsidR="0054560F" w:rsidRPr="00725BF4">
        <w:rPr>
          <w:rFonts w:ascii="Times New Roman" w:hAnsi="Times New Roman" w:cs="Times New Roman"/>
          <w:sz w:val="24"/>
          <w:szCs w:val="24"/>
        </w:rPr>
        <w:t>Program</w:t>
      </w:r>
      <w:proofErr w:type="gramEnd"/>
      <w:r w:rsidR="0054560F" w:rsidRPr="00725BF4">
        <w:rPr>
          <w:rFonts w:ascii="Times New Roman" w:hAnsi="Times New Roman" w:cs="Times New Roman"/>
          <w:sz w:val="24"/>
          <w:szCs w:val="24"/>
        </w:rPr>
        <w:t xml:space="preserve"> Studi Agribisnis, Fakultas Bioindustri, Universitas Trilogi, Jl. TMP Kalibata No. 1, Jakarta Selatan 12760</w:t>
      </w:r>
    </w:p>
    <w:p w:rsidR="0054560F" w:rsidRPr="00725BF4" w:rsidRDefault="00A77B38" w:rsidP="00B64A12">
      <w:pPr>
        <w:tabs>
          <w:tab w:val="left" w:pos="1701"/>
        </w:tabs>
        <w:spacing w:line="240" w:lineRule="auto"/>
        <w:jc w:val="center"/>
        <w:rPr>
          <w:rFonts w:ascii="Times New Roman" w:hAnsi="Times New Roman" w:cs="Times New Roman"/>
          <w:sz w:val="24"/>
          <w:szCs w:val="24"/>
        </w:rPr>
      </w:pPr>
      <w:hyperlink r:id="rId8" w:history="1">
        <w:r w:rsidR="003A1A5A" w:rsidRPr="00725BF4">
          <w:rPr>
            <w:rStyle w:val="Hyperlink"/>
            <w:rFonts w:ascii="Times New Roman" w:hAnsi="Times New Roman" w:cs="Times New Roman"/>
            <w:sz w:val="24"/>
            <w:szCs w:val="24"/>
            <w:shd w:val="clear" w:color="auto" w:fill="FFFFFF"/>
          </w:rPr>
          <w:t>arbi.robiansyah@trilogi.ac.id</w:t>
        </w:r>
      </w:hyperlink>
      <w:r w:rsidR="00B64A12" w:rsidRPr="00725BF4">
        <w:rPr>
          <w:rFonts w:ascii="Times New Roman" w:hAnsi="Times New Roman" w:cs="Times New Roman"/>
          <w:color w:val="555555"/>
          <w:sz w:val="24"/>
          <w:szCs w:val="24"/>
          <w:shd w:val="clear" w:color="auto" w:fill="FFFFFF"/>
        </w:rPr>
        <w:t xml:space="preserve"> </w:t>
      </w:r>
    </w:p>
    <w:p w:rsidR="00B118CB" w:rsidRDefault="00B118CB" w:rsidP="00B64A12">
      <w:pPr>
        <w:tabs>
          <w:tab w:val="left" w:pos="1701"/>
        </w:tabs>
        <w:spacing w:line="240" w:lineRule="auto"/>
        <w:jc w:val="center"/>
        <w:rPr>
          <w:rFonts w:ascii="Times New Roman" w:hAnsi="Times New Roman" w:cs="Times New Roman"/>
          <w:b/>
          <w:sz w:val="24"/>
          <w:szCs w:val="24"/>
        </w:rPr>
      </w:pPr>
    </w:p>
    <w:p w:rsidR="0054560F" w:rsidRPr="00725BF4" w:rsidRDefault="0054560F" w:rsidP="00B64A12">
      <w:pPr>
        <w:tabs>
          <w:tab w:val="left" w:pos="1701"/>
        </w:tabs>
        <w:spacing w:line="240" w:lineRule="auto"/>
        <w:jc w:val="center"/>
        <w:rPr>
          <w:rFonts w:ascii="Times New Roman" w:hAnsi="Times New Roman" w:cs="Times New Roman"/>
          <w:b/>
          <w:sz w:val="24"/>
          <w:szCs w:val="24"/>
        </w:rPr>
      </w:pPr>
      <w:r w:rsidRPr="00725BF4">
        <w:rPr>
          <w:rFonts w:ascii="Times New Roman" w:hAnsi="Times New Roman" w:cs="Times New Roman"/>
          <w:b/>
          <w:sz w:val="24"/>
          <w:szCs w:val="24"/>
        </w:rPr>
        <w:t>ABSTRAK</w:t>
      </w:r>
    </w:p>
    <w:p w:rsidR="0054560F" w:rsidRPr="00725BF4" w:rsidRDefault="0054560F" w:rsidP="00B64A12">
      <w:pPr>
        <w:spacing w:after="0" w:line="240" w:lineRule="auto"/>
        <w:jc w:val="both"/>
        <w:rPr>
          <w:rFonts w:ascii="Times New Roman" w:eastAsia="Times New Roman" w:hAnsi="Times New Roman" w:cs="Times New Roman"/>
          <w:color w:val="000000"/>
          <w:sz w:val="24"/>
          <w:szCs w:val="24"/>
        </w:rPr>
      </w:pPr>
      <w:r w:rsidRPr="00725BF4">
        <w:rPr>
          <w:rFonts w:ascii="Times New Roman" w:hAnsi="Times New Roman" w:cs="Times New Roman"/>
          <w:sz w:val="24"/>
          <w:szCs w:val="24"/>
        </w:rPr>
        <w:t>SBA</w:t>
      </w:r>
      <w:r w:rsidRPr="00725BF4">
        <w:rPr>
          <w:rFonts w:ascii="Times New Roman" w:hAnsi="Times New Roman" w:cs="Times New Roman"/>
          <w:i/>
          <w:sz w:val="24"/>
          <w:szCs w:val="24"/>
        </w:rPr>
        <w:t xml:space="preserve"> Farm</w:t>
      </w:r>
      <w:r w:rsidRPr="00725BF4">
        <w:rPr>
          <w:rFonts w:ascii="Times New Roman" w:hAnsi="Times New Roman" w:cs="Times New Roman"/>
          <w:sz w:val="24"/>
          <w:szCs w:val="24"/>
        </w:rPr>
        <w:t xml:space="preserve"> merupakan perusahaan yang begerak di bidang agribisnis peternakan khususnya dalam bidang penggemukan domba Garut. Salah satu kegiatannya adalah melakukan pemasaran dengan menawarkan produk domba hidup dan siap potong. Perusahaan menghadapi permasalahan seperti adanya perusahaan sejenis yang juga sudah lama beroperasi, sehingga terjadi persaingan. Kemudian kurangnya mempromosikan produk domba sehingga menyebabkan distribusinya terbatas. Tujuan penelitian ini: (i) mengidentifikasi faktor-faktor lingkungan internal dan eksternal pada kegiatan perusahaan SBA </w:t>
      </w:r>
      <w:r w:rsidRPr="00725BF4">
        <w:rPr>
          <w:rFonts w:ascii="Times New Roman" w:hAnsi="Times New Roman" w:cs="Times New Roman"/>
          <w:i/>
          <w:sz w:val="24"/>
          <w:szCs w:val="24"/>
        </w:rPr>
        <w:t xml:space="preserve">Farm </w:t>
      </w:r>
      <w:r w:rsidRPr="00725BF4">
        <w:rPr>
          <w:rFonts w:ascii="Times New Roman" w:hAnsi="Times New Roman" w:cs="Times New Roman"/>
          <w:sz w:val="24"/>
          <w:szCs w:val="24"/>
        </w:rPr>
        <w:t>dan, (ii)</w:t>
      </w:r>
      <w:r w:rsidRPr="00725BF4">
        <w:rPr>
          <w:rFonts w:ascii="Times New Roman" w:hAnsi="Times New Roman" w:cs="Times New Roman"/>
          <w:i/>
          <w:sz w:val="24"/>
          <w:szCs w:val="24"/>
        </w:rPr>
        <w:t xml:space="preserve"> </w:t>
      </w:r>
      <w:r w:rsidRPr="00725BF4">
        <w:rPr>
          <w:rFonts w:ascii="Times New Roman" w:hAnsi="Times New Roman" w:cs="Times New Roman"/>
          <w:sz w:val="24"/>
          <w:szCs w:val="24"/>
        </w:rPr>
        <w:t xml:space="preserve">merencanakan alternatif strategi pemasaran yang bersifat prioritas. Kesimpulan penelitian ini: (i) hasil analisis IFE diperoleh bahwa sumber kekuataan yang berpengaruh terhadap perusahaan yaitu pelanggan tetap untuk pasar qurban sedangkan sumber kelemahannya yaitu siklus produksi yang berlangsung enam bulan sekali.  Sementara hasil analisis EFE peroleh bahwa sumber peluang perusahaan yaitu </w:t>
      </w:r>
      <w:r w:rsidRPr="00725BF4">
        <w:rPr>
          <w:rFonts w:ascii="Times New Roman" w:eastAsia="Times New Roman" w:hAnsi="Times New Roman" w:cs="Times New Roman"/>
          <w:color w:val="000000"/>
          <w:sz w:val="24"/>
          <w:szCs w:val="24"/>
        </w:rPr>
        <w:t>adanya kewajiban mayoritas umat Islam untuk qurban, aqiqah dan hajatan</w:t>
      </w:r>
      <w:r w:rsidRPr="00725BF4">
        <w:rPr>
          <w:rFonts w:ascii="Times New Roman" w:hAnsi="Times New Roman" w:cs="Times New Roman"/>
          <w:sz w:val="24"/>
          <w:szCs w:val="24"/>
        </w:rPr>
        <w:t xml:space="preserve"> sedangkan ancamannya adalah </w:t>
      </w:r>
      <w:r w:rsidRPr="00725BF4">
        <w:rPr>
          <w:rFonts w:ascii="Times New Roman" w:eastAsia="Times New Roman" w:hAnsi="Times New Roman" w:cs="Times New Roman"/>
          <w:color w:val="000000"/>
          <w:sz w:val="24"/>
          <w:szCs w:val="24"/>
        </w:rPr>
        <w:t>adanya pesaing yang memiliki usaha sejenis dengan kapasitas yang lebih besar. (ii) Hasil total skor matriks IFE dan EFE menempatkan p</w:t>
      </w:r>
      <w:r w:rsidRPr="00725BF4">
        <w:rPr>
          <w:rFonts w:ascii="Times New Roman" w:hAnsi="Times New Roman" w:cs="Times New Roman"/>
          <w:sz w:val="24"/>
          <w:szCs w:val="24"/>
        </w:rPr>
        <w:t xml:space="preserve">erusahaan dalam sel II dengan skor masing masing </w:t>
      </w:r>
      <w:r w:rsidRPr="00725BF4">
        <w:rPr>
          <w:rFonts w:ascii="Times New Roman" w:hAnsi="Times New Roman" w:cs="Times New Roman"/>
          <w:color w:val="000000"/>
          <w:sz w:val="24"/>
          <w:szCs w:val="24"/>
        </w:rPr>
        <w:t xml:space="preserve">2.486 dan </w:t>
      </w:r>
      <w:r w:rsidRPr="00725BF4">
        <w:rPr>
          <w:rFonts w:ascii="Times New Roman" w:eastAsia="Times New Roman" w:hAnsi="Times New Roman" w:cs="Times New Roman"/>
          <w:color w:val="000000"/>
          <w:sz w:val="24"/>
          <w:szCs w:val="24"/>
        </w:rPr>
        <w:t>3.051. Hasil ini mengandung arti bahwa perusahaan sedang tumbuh dan membangun usahanya. Hasil analisis QSPM diperoleh strategi pemasaran prioritas yaitu menambah tenaga kerja dari lulusan perguruan tinggi peternakan yang berpengalaman, berkompeten dalam penggemukan domba Garut dan dokter hewan sebagai tenaga kesehatan hewan yang memiliki total nilai daya tarik (TAS) sebesar 6.348.</w:t>
      </w:r>
    </w:p>
    <w:p w:rsidR="00B64A12" w:rsidRPr="00725BF4" w:rsidRDefault="0054560F" w:rsidP="00B64A12">
      <w:pPr>
        <w:spacing w:line="240" w:lineRule="auto"/>
        <w:jc w:val="both"/>
        <w:rPr>
          <w:rFonts w:ascii="Times New Roman" w:hAnsi="Times New Roman" w:cs="Times New Roman"/>
          <w:sz w:val="24"/>
          <w:szCs w:val="24"/>
        </w:rPr>
      </w:pPr>
      <w:r w:rsidRPr="00725BF4">
        <w:rPr>
          <w:rFonts w:ascii="Times New Roman" w:hAnsi="Times New Roman" w:cs="Times New Roman"/>
          <w:b/>
          <w:sz w:val="24"/>
          <w:szCs w:val="24"/>
        </w:rPr>
        <w:t>Kata kunci:</w:t>
      </w:r>
      <w:r w:rsidRPr="00725BF4">
        <w:rPr>
          <w:rFonts w:ascii="Times New Roman" w:hAnsi="Times New Roman" w:cs="Times New Roman"/>
          <w:sz w:val="24"/>
          <w:szCs w:val="24"/>
        </w:rPr>
        <w:t xml:space="preserve"> Analisis EFE, Analisis IFE, Analisis SWOT, Analisis QSPM</w:t>
      </w:r>
      <w:r w:rsidR="00B64A12" w:rsidRPr="00725BF4">
        <w:rPr>
          <w:rFonts w:ascii="Times New Roman" w:hAnsi="Times New Roman" w:cs="Times New Roman"/>
          <w:sz w:val="24"/>
          <w:szCs w:val="24"/>
        </w:rPr>
        <w:t>, Domba Garut</w:t>
      </w:r>
    </w:p>
    <w:p w:rsidR="00B64A12" w:rsidRPr="00725BF4" w:rsidRDefault="00B64A12" w:rsidP="00B64A12">
      <w:pPr>
        <w:spacing w:line="240" w:lineRule="auto"/>
        <w:jc w:val="both"/>
        <w:rPr>
          <w:rFonts w:ascii="Times New Roman" w:hAnsi="Times New Roman" w:cs="Times New Roman"/>
          <w:sz w:val="24"/>
          <w:szCs w:val="24"/>
        </w:rPr>
      </w:pPr>
    </w:p>
    <w:p w:rsidR="00687433" w:rsidRPr="00725BF4" w:rsidRDefault="00687433" w:rsidP="00B64A12">
      <w:pPr>
        <w:spacing w:line="240" w:lineRule="auto"/>
        <w:jc w:val="center"/>
        <w:rPr>
          <w:rFonts w:ascii="Times New Roman" w:hAnsi="Times New Roman" w:cs="Times New Roman"/>
          <w:b/>
          <w:sz w:val="24"/>
          <w:szCs w:val="24"/>
        </w:rPr>
      </w:pPr>
      <w:bookmarkStart w:id="0" w:name="_Toc36963940"/>
      <w:r w:rsidRPr="00725BF4">
        <w:rPr>
          <w:rFonts w:ascii="Times New Roman" w:hAnsi="Times New Roman" w:cs="Times New Roman"/>
          <w:b/>
          <w:sz w:val="24"/>
          <w:szCs w:val="24"/>
        </w:rPr>
        <w:t>ABSTRACT</w:t>
      </w:r>
      <w:bookmarkEnd w:id="0"/>
    </w:p>
    <w:p w:rsidR="00DF1D24" w:rsidRPr="00725BF4" w:rsidRDefault="00687433" w:rsidP="00B64A12">
      <w:pPr>
        <w:spacing w:line="240" w:lineRule="auto"/>
        <w:jc w:val="both"/>
        <w:rPr>
          <w:rFonts w:ascii="Times New Roman" w:hAnsi="Times New Roman" w:cs="Times New Roman"/>
          <w:i/>
          <w:sz w:val="24"/>
          <w:szCs w:val="24"/>
        </w:rPr>
      </w:pPr>
      <w:r w:rsidRPr="00725BF4">
        <w:rPr>
          <w:rFonts w:ascii="Times New Roman" w:hAnsi="Times New Roman" w:cs="Times New Roman"/>
          <w:i/>
          <w:sz w:val="24"/>
          <w:szCs w:val="24"/>
        </w:rPr>
        <w:t xml:space="preserve">SBA farm is a firm running in animal husbandry agribusiness, especially in fattening of domba Garut. One of its activity is to do the marketing by offering alive and ready to cut sheeps. This firm deals with some problems, such as having competitiors in the same business which have been long-operated and limited distribution due to the lack of product promotion. The aims of this research are: (i) to identitfy the internal and external invironment factors on SBA Farm activity and, (ii) to the plan the prioritized alternative marketing strategy.  The research conclusions are: (i) the analysis result is having regular costumers for qurban, aqiqah and hajatan becomes the strength of this company, whereas the weakness is carrying out an every </w:t>
      </w:r>
      <w:proofErr w:type="gramStart"/>
      <w:r w:rsidRPr="00725BF4">
        <w:rPr>
          <w:rFonts w:ascii="Times New Roman" w:hAnsi="Times New Roman" w:cs="Times New Roman"/>
          <w:i/>
          <w:sz w:val="24"/>
          <w:szCs w:val="24"/>
        </w:rPr>
        <w:t>six-months</w:t>
      </w:r>
      <w:proofErr w:type="gramEnd"/>
      <w:r w:rsidRPr="00725BF4">
        <w:rPr>
          <w:rFonts w:ascii="Times New Roman" w:hAnsi="Times New Roman" w:cs="Times New Roman"/>
          <w:i/>
          <w:sz w:val="24"/>
          <w:szCs w:val="24"/>
        </w:rPr>
        <w:t xml:space="preserve"> product cycle. Meanwhile, the EFE analysis resoult shows that the company’s source opportunity is the duty of moeslems to do qurban, aqiqah and hajatan while the menace is facing the competitors in the same business with bigger capacities. (ii) The result of the total IFE and EFE matrix scores place the firm in the cell II with scores of 2.486 and 3.051 respectively. This means the company is growing and building its business. The QSPM analysis is obtained by recruiting experienced, </w:t>
      </w:r>
      <w:r w:rsidR="00C42BA5" w:rsidRPr="00725BF4">
        <w:rPr>
          <w:rFonts w:ascii="Times New Roman" w:hAnsi="Times New Roman" w:cs="Times New Roman"/>
          <w:i/>
          <w:sz w:val="24"/>
          <w:szCs w:val="24"/>
        </w:rPr>
        <w:t xml:space="preserve">employees from </w:t>
      </w:r>
      <w:proofErr w:type="gramStart"/>
      <w:r w:rsidR="00C42BA5" w:rsidRPr="00725BF4">
        <w:rPr>
          <w:rFonts w:ascii="Times New Roman" w:hAnsi="Times New Roman" w:cs="Times New Roman"/>
          <w:i/>
          <w:sz w:val="24"/>
          <w:szCs w:val="24"/>
        </w:rPr>
        <w:t xml:space="preserve">animal </w:t>
      </w:r>
      <w:r w:rsidR="00B118CB">
        <w:rPr>
          <w:rFonts w:ascii="Times New Roman" w:hAnsi="Times New Roman" w:cs="Times New Roman"/>
          <w:i/>
          <w:sz w:val="24"/>
          <w:szCs w:val="24"/>
        </w:rPr>
        <w:lastRenderedPageBreak/>
        <w:t xml:space="preserve">husbandry </w:t>
      </w:r>
      <w:r w:rsidRPr="00725BF4">
        <w:rPr>
          <w:rFonts w:ascii="Times New Roman" w:hAnsi="Times New Roman" w:cs="Times New Roman"/>
          <w:i/>
          <w:sz w:val="24"/>
          <w:szCs w:val="24"/>
        </w:rPr>
        <w:t>college</w:t>
      </w:r>
      <w:proofErr w:type="gramEnd"/>
      <w:r w:rsidRPr="00725BF4">
        <w:rPr>
          <w:rFonts w:ascii="Times New Roman" w:hAnsi="Times New Roman" w:cs="Times New Roman"/>
          <w:i/>
          <w:sz w:val="24"/>
          <w:szCs w:val="24"/>
        </w:rPr>
        <w:t>, being competent in fattening of domba Garut, and hiring the veterinarians as animal health workers having a total attraction value (TAS) of 6.348 as p</w:t>
      </w:r>
      <w:r w:rsidR="00B64A12" w:rsidRPr="00725BF4">
        <w:rPr>
          <w:rFonts w:ascii="Times New Roman" w:hAnsi="Times New Roman" w:cs="Times New Roman"/>
          <w:i/>
          <w:sz w:val="24"/>
          <w:szCs w:val="24"/>
        </w:rPr>
        <w:t xml:space="preserve">rioritized marketing strategy. </w:t>
      </w:r>
    </w:p>
    <w:p w:rsidR="00687433" w:rsidRPr="00725BF4" w:rsidRDefault="00687433" w:rsidP="00B64A12">
      <w:pPr>
        <w:spacing w:line="240" w:lineRule="auto"/>
        <w:jc w:val="both"/>
        <w:rPr>
          <w:rFonts w:ascii="Times New Roman" w:hAnsi="Times New Roman" w:cs="Times New Roman"/>
          <w:i/>
          <w:sz w:val="24"/>
          <w:szCs w:val="24"/>
        </w:rPr>
      </w:pPr>
      <w:r w:rsidRPr="00725BF4">
        <w:rPr>
          <w:rFonts w:ascii="Times New Roman" w:hAnsi="Times New Roman" w:cs="Times New Roman"/>
          <w:b/>
          <w:i/>
          <w:sz w:val="24"/>
          <w:szCs w:val="24"/>
        </w:rPr>
        <w:t>Key words:</w:t>
      </w:r>
      <w:r w:rsidRPr="00725BF4">
        <w:rPr>
          <w:rFonts w:ascii="Times New Roman" w:hAnsi="Times New Roman" w:cs="Times New Roman"/>
          <w:i/>
          <w:sz w:val="24"/>
          <w:szCs w:val="24"/>
        </w:rPr>
        <w:t xml:space="preserve"> Domba Garut, IFE Analysis, EFE Analysis, SWOT Analysis, QSPM Analysis</w:t>
      </w:r>
    </w:p>
    <w:p w:rsidR="00314D81" w:rsidRPr="00725BF4" w:rsidRDefault="00314D81" w:rsidP="00B64A12">
      <w:pPr>
        <w:spacing w:line="240" w:lineRule="auto"/>
        <w:jc w:val="both"/>
        <w:rPr>
          <w:rFonts w:ascii="Times New Roman" w:hAnsi="Times New Roman" w:cs="Times New Roman"/>
          <w:sz w:val="24"/>
          <w:szCs w:val="24"/>
        </w:rPr>
      </w:pPr>
    </w:p>
    <w:p w:rsidR="00F23FE5" w:rsidRPr="00725BF4" w:rsidRDefault="00F23FE5" w:rsidP="00B64A12">
      <w:pPr>
        <w:spacing w:line="240" w:lineRule="auto"/>
        <w:rPr>
          <w:rFonts w:ascii="Times New Roman" w:hAnsi="Times New Roman" w:cs="Times New Roman"/>
          <w:b/>
          <w:sz w:val="24"/>
          <w:szCs w:val="24"/>
        </w:rPr>
      </w:pPr>
      <w:r w:rsidRPr="00725BF4">
        <w:rPr>
          <w:rFonts w:ascii="Times New Roman" w:hAnsi="Times New Roman" w:cs="Times New Roman"/>
          <w:b/>
          <w:sz w:val="24"/>
          <w:szCs w:val="24"/>
        </w:rPr>
        <w:t>PENDAHULUAN</w:t>
      </w:r>
    </w:p>
    <w:p w:rsidR="00687433" w:rsidRPr="00725BF4" w:rsidRDefault="00B52C21" w:rsidP="00B64A12">
      <w:pPr>
        <w:spacing w:before="240" w:line="240" w:lineRule="auto"/>
        <w:ind w:firstLine="720"/>
        <w:jc w:val="both"/>
        <w:rPr>
          <w:rFonts w:ascii="Times New Roman" w:hAnsi="Times New Roman" w:cs="Times New Roman"/>
          <w:sz w:val="24"/>
          <w:szCs w:val="24"/>
        </w:rPr>
      </w:pPr>
      <w:r w:rsidRPr="00725BF4">
        <w:rPr>
          <w:rFonts w:ascii="Times New Roman" w:hAnsi="Times New Roman" w:cs="Times New Roman"/>
          <w:sz w:val="24"/>
          <w:szCs w:val="24"/>
        </w:rPr>
        <w:t>Peternakan memberikan kontribusi yang besar pada perekonomian Indonesia.</w:t>
      </w:r>
      <w:r w:rsidR="00432183" w:rsidRPr="00725BF4">
        <w:rPr>
          <w:rFonts w:ascii="Times New Roman" w:hAnsi="Times New Roman" w:cs="Times New Roman"/>
          <w:sz w:val="24"/>
          <w:szCs w:val="24"/>
        </w:rPr>
        <w:t xml:space="preserve"> </w:t>
      </w:r>
      <w:r w:rsidR="00687433" w:rsidRPr="00725BF4">
        <w:rPr>
          <w:rFonts w:ascii="Times New Roman" w:hAnsi="Times New Roman" w:cs="Times New Roman"/>
          <w:sz w:val="24"/>
          <w:szCs w:val="24"/>
        </w:rPr>
        <w:t>Salah satu kontribusinya beru</w:t>
      </w:r>
      <w:r w:rsidR="000F147E" w:rsidRPr="00725BF4">
        <w:rPr>
          <w:rFonts w:ascii="Times New Roman" w:hAnsi="Times New Roman" w:cs="Times New Roman"/>
          <w:sz w:val="24"/>
          <w:szCs w:val="24"/>
        </w:rPr>
        <w:t>pa Produk Domestik Bruto (PDB) N</w:t>
      </w:r>
      <w:r w:rsidR="00687433" w:rsidRPr="00725BF4">
        <w:rPr>
          <w:rFonts w:ascii="Times New Roman" w:hAnsi="Times New Roman" w:cs="Times New Roman"/>
          <w:sz w:val="24"/>
          <w:szCs w:val="24"/>
        </w:rPr>
        <w:t>asional yang menjadi indikator yang berguna dalam memberikan informasi kondisi perekonomian suatu negara pada periode tertentu. Pada ta</w:t>
      </w:r>
      <w:r w:rsidR="00432183" w:rsidRPr="00725BF4">
        <w:rPr>
          <w:rFonts w:ascii="Times New Roman" w:hAnsi="Times New Roman" w:cs="Times New Roman"/>
          <w:sz w:val="24"/>
          <w:szCs w:val="24"/>
        </w:rPr>
        <w:t>hun 2018 jumlah kontribusi PDB N</w:t>
      </w:r>
      <w:r w:rsidR="00687433" w:rsidRPr="00725BF4">
        <w:rPr>
          <w:rFonts w:ascii="Times New Roman" w:hAnsi="Times New Roman" w:cs="Times New Roman"/>
          <w:sz w:val="24"/>
          <w:szCs w:val="24"/>
        </w:rPr>
        <w:t>asional sebesar 231.71 triliun atau 16.35% (Ditjen PKH 2018). Menurut Badan Pusat Statistik (2019) produk domestik regional bruto (PDRB) pada triwulan III</w:t>
      </w:r>
      <w:r w:rsidR="00D56079" w:rsidRPr="00725BF4">
        <w:rPr>
          <w:rFonts w:ascii="Times New Roman" w:hAnsi="Times New Roman" w:cs="Times New Roman"/>
          <w:sz w:val="24"/>
          <w:szCs w:val="24"/>
        </w:rPr>
        <w:t>,</w:t>
      </w:r>
      <w:r w:rsidR="00687433" w:rsidRPr="00725BF4">
        <w:rPr>
          <w:rFonts w:ascii="Times New Roman" w:hAnsi="Times New Roman" w:cs="Times New Roman"/>
          <w:sz w:val="24"/>
          <w:szCs w:val="24"/>
        </w:rPr>
        <w:t xml:space="preserve"> jumlah kontribusi di Provinsi Jawa Barat sebesar 27.1 triliun rupiah/tahun. Adapun distribusi PDRB Peternakan di Kabupaten Garut pada tahun 2018 dengan persentase 38% (BPS 2018). Subsektor tersebut menjadi peluang usaha yang menjanjikan untuk dikembangkan dalam mendukun</w:t>
      </w:r>
      <w:r w:rsidR="00DF1D24" w:rsidRPr="00725BF4">
        <w:rPr>
          <w:rFonts w:ascii="Times New Roman" w:hAnsi="Times New Roman" w:cs="Times New Roman"/>
          <w:sz w:val="24"/>
          <w:szCs w:val="24"/>
        </w:rPr>
        <w:t xml:space="preserve">g keberlangsungan pengembangan </w:t>
      </w:r>
      <w:r w:rsidR="00687433" w:rsidRPr="00725BF4">
        <w:rPr>
          <w:rFonts w:ascii="Times New Roman" w:hAnsi="Times New Roman" w:cs="Times New Roman"/>
          <w:sz w:val="24"/>
          <w:szCs w:val="24"/>
        </w:rPr>
        <w:t>usaha peternakan. Menurut Anugrah (2017), sektor peternakan mampu menjadi sumber pertumbuhan ekonomi yang mampu b</w:t>
      </w:r>
      <w:r w:rsidR="00AE5BA4" w:rsidRPr="00725BF4">
        <w:rPr>
          <w:rFonts w:ascii="Times New Roman" w:hAnsi="Times New Roman" w:cs="Times New Roman"/>
          <w:sz w:val="24"/>
          <w:szCs w:val="24"/>
        </w:rPr>
        <w:t>erkontribusi sebesar 5.</w:t>
      </w:r>
      <w:r w:rsidR="00432183" w:rsidRPr="00725BF4">
        <w:rPr>
          <w:rFonts w:ascii="Times New Roman" w:hAnsi="Times New Roman" w:cs="Times New Roman"/>
          <w:sz w:val="24"/>
          <w:szCs w:val="24"/>
        </w:rPr>
        <w:t>07 %</w:t>
      </w:r>
      <w:r w:rsidR="00687433" w:rsidRPr="00725BF4">
        <w:rPr>
          <w:rFonts w:ascii="Times New Roman" w:hAnsi="Times New Roman" w:cs="Times New Roman"/>
          <w:sz w:val="24"/>
          <w:szCs w:val="24"/>
        </w:rPr>
        <w:t xml:space="preserve"> terhadap PDB Nasional di tahun 2017. Dengan demikian, sektor peternakan menjadi prospek strategis dalam pembangunan perekonomian. </w:t>
      </w:r>
    </w:p>
    <w:p w:rsidR="00687433" w:rsidRPr="00725BF4" w:rsidRDefault="00687433" w:rsidP="00B64A12">
      <w:pPr>
        <w:spacing w:before="240" w:line="240" w:lineRule="auto"/>
        <w:ind w:firstLine="720"/>
        <w:jc w:val="both"/>
        <w:rPr>
          <w:rFonts w:ascii="Times New Roman" w:hAnsi="Times New Roman" w:cs="Times New Roman"/>
          <w:sz w:val="24"/>
          <w:szCs w:val="24"/>
        </w:rPr>
      </w:pPr>
      <w:r w:rsidRPr="00725BF4">
        <w:rPr>
          <w:rFonts w:ascii="Times New Roman" w:hAnsi="Times New Roman" w:cs="Times New Roman"/>
          <w:sz w:val="24"/>
          <w:szCs w:val="24"/>
        </w:rPr>
        <w:t xml:space="preserve">Prospek peternakan sangat menjanjikan yang ditandai dengan permintaan cukup tinggi.  Salah satunya adalah usaha ternak domba dengan populasi yang tersebar dibeberapa wilayah di Indonesia.  Hal ini dikarenakan kemampuannya berkembangbiak sesuai dengan kondisi keberadaannya (Fitrial 2009). Jumlah populasi domba sebesar 17.1 juta ekor dengan peningkatan 9.1% (Ditjen PKH 2018). Terdapat tiga sentra populasi peternakan domba terbesar di Indonesia </w:t>
      </w:r>
      <w:r w:rsidR="0018794D" w:rsidRPr="00725BF4">
        <w:rPr>
          <w:rFonts w:ascii="Times New Roman" w:hAnsi="Times New Roman" w:cs="Times New Roman"/>
          <w:sz w:val="24"/>
          <w:szCs w:val="24"/>
        </w:rPr>
        <w:t xml:space="preserve">seperti </w:t>
      </w:r>
      <w:r w:rsidR="007F11FA" w:rsidRPr="00725BF4">
        <w:rPr>
          <w:rFonts w:ascii="Times New Roman" w:hAnsi="Times New Roman" w:cs="Times New Roman"/>
          <w:sz w:val="24"/>
          <w:szCs w:val="24"/>
        </w:rPr>
        <w:t xml:space="preserve">di </w:t>
      </w:r>
      <w:r w:rsidRPr="00725BF4">
        <w:rPr>
          <w:rFonts w:ascii="Times New Roman" w:hAnsi="Times New Roman" w:cs="Times New Roman"/>
          <w:sz w:val="24"/>
          <w:szCs w:val="24"/>
        </w:rPr>
        <w:t>Provinsi Jawa Barat dengan peningkatan jumlah populasi domba pada tahun 2018 mencapai 11.608.559 ekor.  Kemudian diikuti oleh Provinsi Jawa Tengah dan Jawa Timur dengan populasi masing-masing sebanyak 2.395.355 dan 1.378.409 ekor (Ditjen PKH 2018), sehingga menjadikan usaha ternak domba sangat potensial. Populasi domba di Kabupaten Garut,</w:t>
      </w:r>
      <w:r w:rsidR="007F11FA" w:rsidRPr="00725BF4">
        <w:rPr>
          <w:rFonts w:ascii="Times New Roman" w:hAnsi="Times New Roman" w:cs="Times New Roman"/>
          <w:sz w:val="24"/>
          <w:szCs w:val="24"/>
        </w:rPr>
        <w:t xml:space="preserve"> Jawa Barat terutama ditemukan di</w:t>
      </w:r>
      <w:r w:rsidRPr="00725BF4">
        <w:rPr>
          <w:rFonts w:ascii="Times New Roman" w:hAnsi="Times New Roman" w:cs="Times New Roman"/>
          <w:sz w:val="24"/>
          <w:szCs w:val="24"/>
        </w:rPr>
        <w:t xml:space="preserve"> kecamatan yang paling potensial untuk diusahakan </w:t>
      </w:r>
      <w:r w:rsidR="00930176" w:rsidRPr="00725BF4">
        <w:rPr>
          <w:rFonts w:ascii="Times New Roman" w:hAnsi="Times New Roman" w:cs="Times New Roman"/>
          <w:sz w:val="24"/>
          <w:szCs w:val="24"/>
        </w:rPr>
        <w:t xml:space="preserve">seperti di </w:t>
      </w:r>
      <w:r w:rsidRPr="00725BF4">
        <w:rPr>
          <w:rFonts w:ascii="Times New Roman" w:hAnsi="Times New Roman" w:cs="Times New Roman"/>
          <w:sz w:val="24"/>
          <w:szCs w:val="24"/>
        </w:rPr>
        <w:t>Kecamatan Malangbong mencapai 30.257 ekor/tahun (Disnakan 2020). Hal tersebut terjadi akibat peningkatan jumlah daging yang disediakan oleh peternak domba maupun perusahaan agribisnis dalam bidang peternakan yang dapat memenuhi kebutuhan permintaan daging domba.</w:t>
      </w:r>
    </w:p>
    <w:p w:rsidR="00687433" w:rsidRPr="00725BF4" w:rsidRDefault="00687433" w:rsidP="00B64A12">
      <w:pPr>
        <w:spacing w:line="240" w:lineRule="auto"/>
        <w:ind w:firstLine="720"/>
        <w:jc w:val="both"/>
        <w:rPr>
          <w:rFonts w:ascii="Times New Roman" w:hAnsi="Times New Roman" w:cs="Times New Roman"/>
          <w:sz w:val="24"/>
          <w:szCs w:val="24"/>
        </w:rPr>
      </w:pPr>
      <w:r w:rsidRPr="00725BF4">
        <w:rPr>
          <w:rFonts w:ascii="Times New Roman" w:hAnsi="Times New Roman" w:cs="Times New Roman"/>
          <w:sz w:val="24"/>
          <w:szCs w:val="24"/>
        </w:rPr>
        <w:t>Daging domba sebagai sumber protein hewani memiliki permintaan terus meningkat se</w:t>
      </w:r>
      <w:r w:rsidR="00432183" w:rsidRPr="00725BF4">
        <w:rPr>
          <w:rFonts w:ascii="Times New Roman" w:hAnsi="Times New Roman" w:cs="Times New Roman"/>
          <w:sz w:val="24"/>
          <w:szCs w:val="24"/>
        </w:rPr>
        <w:t>tiap tahunnya. Hal ini disebabk</w:t>
      </w:r>
      <w:r w:rsidRPr="00725BF4">
        <w:rPr>
          <w:rFonts w:ascii="Times New Roman" w:hAnsi="Times New Roman" w:cs="Times New Roman"/>
          <w:sz w:val="24"/>
          <w:szCs w:val="24"/>
        </w:rPr>
        <w:t>an tingginya kebutuhan rumah makan (restoran), aqiqah dan kurban. Tingginya permintaan kebutuhan daging tersebut sangat terkait deng</w:t>
      </w:r>
      <w:r w:rsidR="00B821D6" w:rsidRPr="00725BF4">
        <w:rPr>
          <w:rFonts w:ascii="Times New Roman" w:hAnsi="Times New Roman" w:cs="Times New Roman"/>
          <w:sz w:val="24"/>
          <w:szCs w:val="24"/>
        </w:rPr>
        <w:t xml:space="preserve">an, jumlah penduduk Indonesia. </w:t>
      </w:r>
      <w:r w:rsidRPr="00725BF4">
        <w:rPr>
          <w:rFonts w:ascii="Times New Roman" w:hAnsi="Times New Roman" w:cs="Times New Roman"/>
          <w:sz w:val="24"/>
          <w:szCs w:val="24"/>
        </w:rPr>
        <w:t xml:space="preserve">Pada tahun 2018 jumlah penduduk Indonesia mencapai 260 juta jiwa dengan tingkat konsumsi daging domba per kapita mencapai 0.5 kg/tahun (Ditjen PKH 2018).  Adanya permintaan daging domba tersebut berpengaruh pada produksi daging di suatu wilayah, sehingga diperlukan informasi mengenai produksi daging domba. Jumlah produksi daging domba terbesar di Indonesia </w:t>
      </w:r>
      <w:r w:rsidR="00F6263F" w:rsidRPr="00725BF4">
        <w:rPr>
          <w:rFonts w:ascii="Times New Roman" w:hAnsi="Times New Roman" w:cs="Times New Roman"/>
          <w:sz w:val="24"/>
          <w:szCs w:val="24"/>
        </w:rPr>
        <w:t xml:space="preserve">adalah </w:t>
      </w:r>
      <w:r w:rsidRPr="00725BF4">
        <w:rPr>
          <w:rFonts w:ascii="Times New Roman" w:hAnsi="Times New Roman" w:cs="Times New Roman"/>
          <w:sz w:val="24"/>
          <w:szCs w:val="24"/>
        </w:rPr>
        <w:t>Provinsi Jawa Barat yang mencapai 26.465 juta ton. Selama periode 2014-2018 perkembangan produksi daging di J</w:t>
      </w:r>
      <w:r w:rsidR="00F6263F" w:rsidRPr="00725BF4">
        <w:rPr>
          <w:rFonts w:ascii="Times New Roman" w:hAnsi="Times New Roman" w:cs="Times New Roman"/>
          <w:sz w:val="24"/>
          <w:szCs w:val="24"/>
        </w:rPr>
        <w:t>awa Barat bersifat fluktuatif (</w:t>
      </w:r>
      <w:r w:rsidRPr="00725BF4">
        <w:rPr>
          <w:rFonts w:ascii="Times New Roman" w:hAnsi="Times New Roman" w:cs="Times New Roman"/>
          <w:sz w:val="24"/>
          <w:szCs w:val="24"/>
        </w:rPr>
        <w:t xml:space="preserve">Ditjen PKH 2018). Sementara di wilayah Jawa Barat jumlah produksi daging domba tersebar </w:t>
      </w:r>
      <w:r w:rsidR="00930176" w:rsidRPr="00725BF4">
        <w:rPr>
          <w:rFonts w:ascii="Times New Roman" w:hAnsi="Times New Roman" w:cs="Times New Roman"/>
          <w:sz w:val="24"/>
          <w:szCs w:val="24"/>
        </w:rPr>
        <w:t xml:space="preserve">di </w:t>
      </w:r>
      <w:r w:rsidRPr="00725BF4">
        <w:rPr>
          <w:rFonts w:ascii="Times New Roman" w:hAnsi="Times New Roman" w:cs="Times New Roman"/>
          <w:sz w:val="24"/>
          <w:szCs w:val="24"/>
        </w:rPr>
        <w:t>K</w:t>
      </w:r>
      <w:r w:rsidR="00F33147" w:rsidRPr="00725BF4">
        <w:rPr>
          <w:rFonts w:ascii="Times New Roman" w:hAnsi="Times New Roman" w:cs="Times New Roman"/>
          <w:sz w:val="24"/>
          <w:szCs w:val="24"/>
        </w:rPr>
        <w:t>abupaten Garut sebesar 2.304.911</w:t>
      </w:r>
      <w:r w:rsidRPr="00725BF4">
        <w:rPr>
          <w:rFonts w:ascii="Times New Roman" w:hAnsi="Times New Roman" w:cs="Times New Roman"/>
          <w:sz w:val="24"/>
          <w:szCs w:val="24"/>
        </w:rPr>
        <w:t xml:space="preserve"> kg/tahunnya. Selain daging domba di Kabupaten Garut juga terdapat komoditi daging unggulan lainnya seperti jumlah daging ayam merupakan komoditas dengan tingkat ketersediaan terbesar yang disusul daging sapi. Jumlah ketersediaan daging domba di Kabupaten Garut pada tahun 2019 yang berasal dari produksi dalam daerah berjumlah 18.07 t</w:t>
      </w:r>
      <w:r w:rsidR="00DF1D24" w:rsidRPr="00725BF4">
        <w:rPr>
          <w:rFonts w:ascii="Times New Roman" w:hAnsi="Times New Roman" w:cs="Times New Roman"/>
          <w:sz w:val="24"/>
          <w:szCs w:val="24"/>
        </w:rPr>
        <w:t xml:space="preserve">on/tahun. Meskipun ketersediaannya </w:t>
      </w:r>
      <w:r w:rsidRPr="00725BF4">
        <w:rPr>
          <w:rFonts w:ascii="Times New Roman" w:hAnsi="Times New Roman" w:cs="Times New Roman"/>
          <w:sz w:val="24"/>
          <w:szCs w:val="24"/>
        </w:rPr>
        <w:t xml:space="preserve">berada di urutan ketiga, namun daging domba tetap krusial karena tidak adanya pasokan dari luar </w:t>
      </w:r>
      <w:r w:rsidRPr="00725BF4">
        <w:rPr>
          <w:rFonts w:ascii="Times New Roman" w:hAnsi="Times New Roman" w:cs="Times New Roman"/>
          <w:sz w:val="24"/>
          <w:szCs w:val="24"/>
        </w:rPr>
        <w:lastRenderedPageBreak/>
        <w:t>daerah</w:t>
      </w:r>
      <w:r w:rsidR="0024205E" w:rsidRPr="00725BF4">
        <w:rPr>
          <w:rFonts w:ascii="Times New Roman" w:hAnsi="Times New Roman" w:cs="Times New Roman"/>
          <w:sz w:val="24"/>
          <w:szCs w:val="24"/>
        </w:rPr>
        <w:t xml:space="preserve"> sehingga</w:t>
      </w:r>
      <w:r w:rsidRPr="00725BF4">
        <w:rPr>
          <w:rFonts w:ascii="Times New Roman" w:hAnsi="Times New Roman" w:cs="Times New Roman"/>
          <w:sz w:val="24"/>
          <w:szCs w:val="24"/>
        </w:rPr>
        <w:t xml:space="preserve"> berpotensi memberi keuntungan bagi peternak atau pengusaha </w:t>
      </w:r>
      <w:r w:rsidR="00DF1D24" w:rsidRPr="00725BF4">
        <w:rPr>
          <w:rFonts w:ascii="Times New Roman" w:hAnsi="Times New Roman" w:cs="Times New Roman"/>
          <w:sz w:val="24"/>
          <w:szCs w:val="24"/>
        </w:rPr>
        <w:t xml:space="preserve">agribisnis peternakan dalam </w:t>
      </w:r>
      <w:r w:rsidRPr="00725BF4">
        <w:rPr>
          <w:rFonts w:ascii="Times New Roman" w:hAnsi="Times New Roman" w:cs="Times New Roman"/>
          <w:sz w:val="24"/>
          <w:szCs w:val="24"/>
        </w:rPr>
        <w:t xml:space="preserve">melakukan kegiatan pembibitan atau penggemukan sampai pemasaran produk daging domba Garut. </w:t>
      </w:r>
    </w:p>
    <w:p w:rsidR="003F721B" w:rsidRPr="00725BF4" w:rsidRDefault="00687433" w:rsidP="00B64A12">
      <w:pPr>
        <w:spacing w:line="240" w:lineRule="auto"/>
        <w:ind w:firstLine="720"/>
        <w:jc w:val="both"/>
        <w:rPr>
          <w:rFonts w:ascii="Times New Roman" w:hAnsi="Times New Roman" w:cs="Times New Roman"/>
          <w:sz w:val="24"/>
          <w:szCs w:val="24"/>
        </w:rPr>
      </w:pPr>
      <w:r w:rsidRPr="00725BF4">
        <w:rPr>
          <w:rFonts w:ascii="Times New Roman" w:hAnsi="Times New Roman" w:cs="Times New Roman"/>
          <w:sz w:val="24"/>
          <w:szCs w:val="24"/>
        </w:rPr>
        <w:t>SBA</w:t>
      </w:r>
      <w:r w:rsidRPr="00725BF4">
        <w:rPr>
          <w:rFonts w:ascii="Times New Roman" w:hAnsi="Times New Roman" w:cs="Times New Roman"/>
          <w:i/>
          <w:sz w:val="24"/>
          <w:szCs w:val="24"/>
        </w:rPr>
        <w:t xml:space="preserve"> Farm</w:t>
      </w:r>
      <w:r w:rsidR="00DF1D24" w:rsidRPr="00725BF4">
        <w:rPr>
          <w:rFonts w:ascii="Times New Roman" w:hAnsi="Times New Roman" w:cs="Times New Roman"/>
          <w:sz w:val="24"/>
          <w:szCs w:val="24"/>
        </w:rPr>
        <w:t xml:space="preserve"> merupakan perusahaan yang be</w:t>
      </w:r>
      <w:r w:rsidR="000B02AC" w:rsidRPr="00725BF4">
        <w:rPr>
          <w:rFonts w:ascii="Times New Roman" w:hAnsi="Times New Roman" w:cs="Times New Roman"/>
          <w:sz w:val="24"/>
          <w:szCs w:val="24"/>
        </w:rPr>
        <w:t>r</w:t>
      </w:r>
      <w:r w:rsidR="00DF1D24" w:rsidRPr="00725BF4">
        <w:rPr>
          <w:rFonts w:ascii="Times New Roman" w:hAnsi="Times New Roman" w:cs="Times New Roman"/>
          <w:sz w:val="24"/>
          <w:szCs w:val="24"/>
        </w:rPr>
        <w:t xml:space="preserve">gerak pada </w:t>
      </w:r>
      <w:r w:rsidRPr="00725BF4">
        <w:rPr>
          <w:rFonts w:ascii="Times New Roman" w:hAnsi="Times New Roman" w:cs="Times New Roman"/>
          <w:sz w:val="24"/>
          <w:szCs w:val="24"/>
        </w:rPr>
        <w:t>p</w:t>
      </w:r>
      <w:r w:rsidR="00DF1D24" w:rsidRPr="00725BF4">
        <w:rPr>
          <w:rFonts w:ascii="Times New Roman" w:hAnsi="Times New Roman" w:cs="Times New Roman"/>
          <w:sz w:val="24"/>
          <w:szCs w:val="24"/>
        </w:rPr>
        <w:t>eternakan</w:t>
      </w:r>
      <w:r w:rsidR="000B02AC" w:rsidRPr="00725BF4">
        <w:rPr>
          <w:rFonts w:ascii="Times New Roman" w:hAnsi="Times New Roman" w:cs="Times New Roman"/>
          <w:sz w:val="24"/>
          <w:szCs w:val="24"/>
        </w:rPr>
        <w:t xml:space="preserve"> domba</w:t>
      </w:r>
      <w:r w:rsidR="00DF1D24" w:rsidRPr="00725BF4">
        <w:rPr>
          <w:rFonts w:ascii="Times New Roman" w:hAnsi="Times New Roman" w:cs="Times New Roman"/>
          <w:sz w:val="24"/>
          <w:szCs w:val="24"/>
        </w:rPr>
        <w:t xml:space="preserve"> khususnya </w:t>
      </w:r>
      <w:r w:rsidRPr="00725BF4">
        <w:rPr>
          <w:rFonts w:ascii="Times New Roman" w:hAnsi="Times New Roman" w:cs="Times New Roman"/>
          <w:sz w:val="24"/>
          <w:szCs w:val="24"/>
        </w:rPr>
        <w:t>penggemukan dom</w:t>
      </w:r>
      <w:r w:rsidR="00DF1D24" w:rsidRPr="00725BF4">
        <w:rPr>
          <w:rFonts w:ascii="Times New Roman" w:hAnsi="Times New Roman" w:cs="Times New Roman"/>
          <w:sz w:val="24"/>
          <w:szCs w:val="24"/>
        </w:rPr>
        <w:t>ba Garut. Salah satu kegiatan</w:t>
      </w:r>
      <w:r w:rsidR="000B02AC" w:rsidRPr="00725BF4">
        <w:rPr>
          <w:rFonts w:ascii="Times New Roman" w:hAnsi="Times New Roman" w:cs="Times New Roman"/>
          <w:sz w:val="24"/>
          <w:szCs w:val="24"/>
        </w:rPr>
        <w:t xml:space="preserve"> </w:t>
      </w:r>
      <w:r w:rsidRPr="00725BF4">
        <w:rPr>
          <w:rFonts w:ascii="Times New Roman" w:hAnsi="Times New Roman" w:cs="Times New Roman"/>
          <w:sz w:val="24"/>
          <w:szCs w:val="24"/>
        </w:rPr>
        <w:t xml:space="preserve">adalah melakukan pemasaran dengan menawarkan produk domba hidup dan siap potong. Perusahaan tersebut bertujuan memenuhi kebutuhan daging untuk rumah makan, kurban dan aqiqah serta kebutuhan hajatan. Seiring perjalanannya selama </w:t>
      </w:r>
      <w:proofErr w:type="gramStart"/>
      <w:r w:rsidRPr="00725BF4">
        <w:rPr>
          <w:rFonts w:ascii="Times New Roman" w:hAnsi="Times New Roman" w:cs="Times New Roman"/>
          <w:sz w:val="24"/>
          <w:szCs w:val="24"/>
        </w:rPr>
        <w:t>lima</w:t>
      </w:r>
      <w:proofErr w:type="gramEnd"/>
      <w:r w:rsidRPr="00725BF4">
        <w:rPr>
          <w:rFonts w:ascii="Times New Roman" w:hAnsi="Times New Roman" w:cs="Times New Roman"/>
          <w:sz w:val="24"/>
          <w:szCs w:val="24"/>
        </w:rPr>
        <w:t xml:space="preserve"> tahun terakhir, SBA </w:t>
      </w:r>
      <w:r w:rsidRPr="00725BF4">
        <w:rPr>
          <w:rFonts w:ascii="Times New Roman" w:hAnsi="Times New Roman" w:cs="Times New Roman"/>
          <w:i/>
          <w:sz w:val="24"/>
          <w:szCs w:val="24"/>
        </w:rPr>
        <w:t>Farm</w:t>
      </w:r>
      <w:r w:rsidRPr="00725BF4">
        <w:rPr>
          <w:rFonts w:ascii="Times New Roman" w:hAnsi="Times New Roman" w:cs="Times New Roman"/>
          <w:sz w:val="24"/>
          <w:szCs w:val="24"/>
        </w:rPr>
        <w:t xml:space="preserve"> menghadapai permasalahan seperti adanya perusahaan sejenis yang juga sudah lama beroperasi, sehingga terjadi persaingan. Hal ini menyebabkan SBA </w:t>
      </w:r>
      <w:r w:rsidRPr="00725BF4">
        <w:rPr>
          <w:rFonts w:ascii="Times New Roman" w:hAnsi="Times New Roman" w:cs="Times New Roman"/>
          <w:i/>
          <w:sz w:val="24"/>
          <w:szCs w:val="24"/>
        </w:rPr>
        <w:t>Farm</w:t>
      </w:r>
      <w:r w:rsidRPr="00725BF4">
        <w:rPr>
          <w:rFonts w:ascii="Times New Roman" w:hAnsi="Times New Roman" w:cs="Times New Roman"/>
          <w:sz w:val="24"/>
          <w:szCs w:val="24"/>
        </w:rPr>
        <w:t xml:space="preserve"> mengalami penurunan pembelian produk daging domba. Permasalahan selanjutnya ialah kurangnya mempromosikan produk domba sehingga menyebabkan distribusinya terbatas. Oleh karena itu, perusahaan SBA </w:t>
      </w:r>
      <w:r w:rsidRPr="00725BF4">
        <w:rPr>
          <w:rFonts w:ascii="Times New Roman" w:hAnsi="Times New Roman" w:cs="Times New Roman"/>
          <w:i/>
          <w:sz w:val="24"/>
          <w:szCs w:val="24"/>
        </w:rPr>
        <w:t>Farm</w:t>
      </w:r>
      <w:r w:rsidRPr="00725BF4">
        <w:rPr>
          <w:rFonts w:ascii="Times New Roman" w:hAnsi="Times New Roman" w:cs="Times New Roman"/>
          <w:sz w:val="24"/>
          <w:szCs w:val="24"/>
        </w:rPr>
        <w:t xml:space="preserve"> perlu rencana alternatif strategi prioritas dalam pemasaran terhadap kondisi yang dialaminya. Permasalahan inilah yang menjadi alasan penulis untuk melakukan penelitian pada perusahaan tersebut.</w:t>
      </w:r>
      <w:bookmarkStart w:id="1" w:name="_Toc6342676"/>
    </w:p>
    <w:p w:rsidR="00B64A12" w:rsidRPr="00725BF4" w:rsidRDefault="00B64A12" w:rsidP="00B64A12">
      <w:pPr>
        <w:spacing w:line="240" w:lineRule="auto"/>
        <w:ind w:firstLine="720"/>
        <w:jc w:val="both"/>
        <w:rPr>
          <w:rFonts w:ascii="Times New Roman" w:hAnsi="Times New Roman" w:cs="Times New Roman"/>
          <w:sz w:val="24"/>
          <w:szCs w:val="24"/>
        </w:rPr>
      </w:pPr>
    </w:p>
    <w:p w:rsidR="00930176" w:rsidRPr="00725BF4" w:rsidRDefault="007F7CD0" w:rsidP="00B64A12">
      <w:pPr>
        <w:pStyle w:val="Default"/>
        <w:spacing w:before="240" w:after="240"/>
        <w:rPr>
          <w:b/>
          <w:color w:val="auto"/>
        </w:rPr>
      </w:pPr>
      <w:r w:rsidRPr="00725BF4">
        <w:rPr>
          <w:b/>
          <w:color w:val="auto"/>
        </w:rPr>
        <w:t>METODOLOGI</w:t>
      </w:r>
      <w:bookmarkStart w:id="2" w:name="_Toc6342677"/>
      <w:bookmarkEnd w:id="1"/>
    </w:p>
    <w:p w:rsidR="007F7CD0" w:rsidRPr="00725BF4" w:rsidRDefault="007F7CD0" w:rsidP="00B64A12">
      <w:pPr>
        <w:pStyle w:val="Default"/>
        <w:spacing w:before="240" w:after="240"/>
        <w:rPr>
          <w:b/>
          <w:color w:val="auto"/>
        </w:rPr>
      </w:pPr>
      <w:r w:rsidRPr="00725BF4">
        <w:rPr>
          <w:b/>
          <w:color w:val="auto"/>
        </w:rPr>
        <w:t>Tempat dan Waktu</w:t>
      </w:r>
      <w:bookmarkEnd w:id="2"/>
    </w:p>
    <w:p w:rsidR="000B02AC" w:rsidRPr="00725BF4" w:rsidRDefault="001F73BA" w:rsidP="00B64A12">
      <w:pPr>
        <w:spacing w:line="240" w:lineRule="auto"/>
        <w:ind w:firstLine="720"/>
        <w:jc w:val="both"/>
        <w:rPr>
          <w:rFonts w:ascii="Times New Roman" w:hAnsi="Times New Roman" w:cs="Times New Roman"/>
          <w:sz w:val="24"/>
          <w:szCs w:val="24"/>
        </w:rPr>
      </w:pPr>
      <w:bookmarkStart w:id="3" w:name="_Toc993670"/>
      <w:bookmarkStart w:id="4" w:name="_Toc6342678"/>
      <w:r w:rsidRPr="00725BF4">
        <w:rPr>
          <w:rFonts w:ascii="Times New Roman" w:hAnsi="Times New Roman" w:cs="Times New Roman"/>
          <w:sz w:val="24"/>
          <w:szCs w:val="24"/>
        </w:rPr>
        <w:t xml:space="preserve">Penelitian ini dilaksanakan pada peternakan SBA Farm dimulai dari bulan </w:t>
      </w:r>
      <w:r w:rsidR="004134BC" w:rsidRPr="00725BF4">
        <w:rPr>
          <w:rFonts w:ascii="Times New Roman" w:hAnsi="Times New Roman" w:cs="Times New Roman"/>
          <w:sz w:val="24"/>
          <w:szCs w:val="24"/>
        </w:rPr>
        <w:t>Januari</w:t>
      </w:r>
      <w:r w:rsidR="00861144" w:rsidRPr="00725BF4">
        <w:rPr>
          <w:rFonts w:ascii="Times New Roman" w:hAnsi="Times New Roman" w:cs="Times New Roman"/>
          <w:sz w:val="24"/>
          <w:szCs w:val="24"/>
        </w:rPr>
        <w:t xml:space="preserve"> 2020</w:t>
      </w:r>
      <w:r w:rsidR="00D35F9C" w:rsidRPr="00725BF4">
        <w:rPr>
          <w:rFonts w:ascii="Times New Roman" w:hAnsi="Times New Roman" w:cs="Times New Roman"/>
          <w:sz w:val="24"/>
          <w:szCs w:val="24"/>
        </w:rPr>
        <w:t xml:space="preserve"> h</w:t>
      </w:r>
      <w:r w:rsidR="00AD010A" w:rsidRPr="00725BF4">
        <w:rPr>
          <w:rFonts w:ascii="Times New Roman" w:hAnsi="Times New Roman" w:cs="Times New Roman"/>
          <w:sz w:val="24"/>
          <w:szCs w:val="24"/>
        </w:rPr>
        <w:t xml:space="preserve">ingga Juni </w:t>
      </w:r>
      <w:r w:rsidRPr="00725BF4">
        <w:rPr>
          <w:rFonts w:ascii="Times New Roman" w:hAnsi="Times New Roman" w:cs="Times New Roman"/>
          <w:sz w:val="24"/>
          <w:szCs w:val="24"/>
        </w:rPr>
        <w:t>2020. Lokasinya di Jalan Raya Malangbong-Ciawi, Rt/Rw 001/003 Desa Cikarag, Kecamatan Malangbong, Kabupaten Garut, Jawa barat.</w:t>
      </w:r>
      <w:bookmarkStart w:id="5" w:name="_Toc6342681"/>
      <w:bookmarkEnd w:id="3"/>
      <w:bookmarkEnd w:id="4"/>
    </w:p>
    <w:p w:rsidR="00CA11CC" w:rsidRPr="00725BF4" w:rsidRDefault="00CA11CC" w:rsidP="00CA11CC">
      <w:pPr>
        <w:pStyle w:val="Default"/>
        <w:outlineLvl w:val="1"/>
        <w:rPr>
          <w:b/>
          <w:color w:val="auto"/>
        </w:rPr>
      </w:pPr>
      <w:r w:rsidRPr="00725BF4">
        <w:rPr>
          <w:b/>
          <w:color w:val="auto"/>
        </w:rPr>
        <w:t>Jenis dan Sumber Data</w:t>
      </w:r>
    </w:p>
    <w:p w:rsidR="00CA11CC" w:rsidRPr="00725BF4" w:rsidRDefault="00CA11CC" w:rsidP="00CA11CC">
      <w:pPr>
        <w:spacing w:line="240" w:lineRule="auto"/>
        <w:ind w:firstLine="720"/>
        <w:jc w:val="both"/>
        <w:rPr>
          <w:rFonts w:ascii="Times New Roman" w:hAnsi="Times New Roman" w:cs="Times New Roman"/>
          <w:sz w:val="24"/>
          <w:szCs w:val="24"/>
        </w:rPr>
      </w:pPr>
      <w:r w:rsidRPr="00725BF4">
        <w:rPr>
          <w:rFonts w:ascii="Times New Roman" w:hAnsi="Times New Roman" w:cs="Times New Roman"/>
          <w:sz w:val="24"/>
          <w:szCs w:val="24"/>
        </w:rPr>
        <w:t>Jenis data yang digunakan dalam penelitian ini adalah data primer dan sekunder. Data primer berasal dari observasi, wawancara mendalam, dan pembagian kuisioner. Selanjutnya data sekunder berasal berupa pengumpulan dokumen berupa data perusahaan, seperti profil perusahaan dan diperkuat dari sumber literatur yang terkait dengan topik penelitian, Bahan Pustaka, Ditjen PKH, Disnakan, skripsi, jurnal-jurnal dan kajian penelitian.</w:t>
      </w:r>
    </w:p>
    <w:p w:rsidR="00CA11CC" w:rsidRPr="00725BF4" w:rsidRDefault="00CA11CC" w:rsidP="00CA11CC">
      <w:pPr>
        <w:pStyle w:val="Default"/>
        <w:outlineLvl w:val="1"/>
        <w:rPr>
          <w:b/>
          <w:color w:val="auto"/>
        </w:rPr>
      </w:pPr>
      <w:r w:rsidRPr="00725BF4">
        <w:rPr>
          <w:b/>
          <w:color w:val="auto"/>
        </w:rPr>
        <w:t>Metode Pemilihan Responden</w:t>
      </w:r>
    </w:p>
    <w:p w:rsidR="00AD010A" w:rsidRPr="00725BF4" w:rsidRDefault="00AD010A" w:rsidP="00AD010A">
      <w:pPr>
        <w:spacing w:line="240" w:lineRule="auto"/>
        <w:ind w:firstLine="720"/>
        <w:jc w:val="both"/>
        <w:rPr>
          <w:rFonts w:ascii="Times New Roman" w:hAnsi="Times New Roman" w:cs="Times New Roman"/>
          <w:sz w:val="24"/>
          <w:szCs w:val="24"/>
        </w:rPr>
      </w:pPr>
      <w:r w:rsidRPr="00725BF4">
        <w:rPr>
          <w:rFonts w:ascii="Times New Roman" w:hAnsi="Times New Roman" w:cs="Times New Roman"/>
          <w:sz w:val="24"/>
          <w:szCs w:val="24"/>
        </w:rPr>
        <w:t xml:space="preserve">Pemilihan responden dalam penelitian ini berasal dari internal dan eksternal perusahaan. Pemilihan responden internal berjumlah empat orang yaitu pemilik perusahan, divisi produksi, keuangan dan pemasaran yang ahli atau </w:t>
      </w:r>
      <w:r w:rsidRPr="00725BF4">
        <w:rPr>
          <w:rFonts w:ascii="Times New Roman" w:hAnsi="Times New Roman" w:cs="Times New Roman"/>
          <w:i/>
          <w:sz w:val="24"/>
          <w:szCs w:val="24"/>
        </w:rPr>
        <w:t>expert adjusment</w:t>
      </w:r>
      <w:r w:rsidRPr="00725BF4">
        <w:rPr>
          <w:rFonts w:ascii="Times New Roman" w:hAnsi="Times New Roman" w:cs="Times New Roman"/>
          <w:sz w:val="24"/>
          <w:szCs w:val="24"/>
        </w:rPr>
        <w:t xml:space="preserve">. Kemudian enam responden eksternal dipilih dengan metode </w:t>
      </w:r>
      <w:r w:rsidRPr="00725BF4">
        <w:rPr>
          <w:rFonts w:ascii="Times New Roman" w:hAnsi="Times New Roman" w:cs="Times New Roman"/>
          <w:i/>
          <w:sz w:val="24"/>
          <w:szCs w:val="24"/>
        </w:rPr>
        <w:t>purposive sampling</w:t>
      </w:r>
      <w:r w:rsidRPr="00725BF4">
        <w:rPr>
          <w:rFonts w:ascii="Times New Roman" w:hAnsi="Times New Roman" w:cs="Times New Roman"/>
          <w:sz w:val="24"/>
          <w:szCs w:val="24"/>
        </w:rPr>
        <w:t xml:space="preserve"> yaitu secara sengaja dimulai dari pengamat atau pakar ahli ternak domba yang terdiri dari Unit Pelaksana Teknis Dinas Perikanan dan Peternakan Wilayah 1 Garut, Unit Pelaksana Teknis Dinas-Balai Pengembangan Pembitan Ternak Domba (UPTD-BPPTD) Domba Margawati Garut dan Dinas Perikanan dan Peternakan Kabupaten Garut (Disnakan) dan pemasok bibit domba serta pelanggan dari perwakilan Yayasan Rumah Yatim Arrohman Indonesia.</w:t>
      </w:r>
    </w:p>
    <w:p w:rsidR="00CA11CC" w:rsidRPr="00725BF4" w:rsidRDefault="00CA11CC" w:rsidP="00CA11CC">
      <w:pPr>
        <w:pStyle w:val="Default"/>
        <w:spacing w:before="240"/>
        <w:rPr>
          <w:b/>
          <w:color w:val="auto"/>
        </w:rPr>
      </w:pPr>
      <w:r w:rsidRPr="00725BF4">
        <w:rPr>
          <w:b/>
          <w:color w:val="auto"/>
        </w:rPr>
        <w:t>Metode Pengolahan Data</w:t>
      </w:r>
    </w:p>
    <w:p w:rsidR="00CA11CC" w:rsidRPr="00725BF4" w:rsidRDefault="00CA11CC" w:rsidP="00CA11CC">
      <w:pPr>
        <w:spacing w:line="240" w:lineRule="auto"/>
        <w:ind w:firstLine="720"/>
        <w:jc w:val="both"/>
        <w:rPr>
          <w:rFonts w:ascii="Times New Roman" w:hAnsi="Times New Roman" w:cs="Times New Roman"/>
          <w:sz w:val="24"/>
          <w:szCs w:val="24"/>
        </w:rPr>
      </w:pPr>
      <w:r w:rsidRPr="00725BF4">
        <w:rPr>
          <w:rFonts w:ascii="Times New Roman" w:hAnsi="Times New Roman" w:cs="Times New Roman"/>
          <w:sz w:val="24"/>
          <w:szCs w:val="24"/>
        </w:rPr>
        <w:t xml:space="preserve">Semua pengolahan data dilakukan dengan </w:t>
      </w:r>
      <w:proofErr w:type="gramStart"/>
      <w:r w:rsidRPr="00725BF4">
        <w:rPr>
          <w:rFonts w:ascii="Times New Roman" w:hAnsi="Times New Roman" w:cs="Times New Roman"/>
          <w:sz w:val="24"/>
          <w:szCs w:val="24"/>
        </w:rPr>
        <w:t>cara</w:t>
      </w:r>
      <w:proofErr w:type="gramEnd"/>
      <w:r w:rsidRPr="00725BF4">
        <w:rPr>
          <w:rFonts w:ascii="Times New Roman" w:hAnsi="Times New Roman" w:cs="Times New Roman"/>
          <w:sz w:val="24"/>
          <w:szCs w:val="24"/>
        </w:rPr>
        <w:t xml:space="preserve"> membuat kategori-kategori data untuk memisahkan jenis-jenis data sesuai kebutuhan yang diperlukan dalam penelitian. Data dilakukan pengelolaan menggunakan </w:t>
      </w:r>
      <w:r w:rsidRPr="00725BF4">
        <w:rPr>
          <w:rFonts w:ascii="Times New Roman" w:hAnsi="Times New Roman" w:cs="Times New Roman"/>
          <w:i/>
          <w:sz w:val="24"/>
          <w:szCs w:val="24"/>
        </w:rPr>
        <w:t xml:space="preserve">software Microsoft Excel </w:t>
      </w:r>
      <w:r w:rsidRPr="00725BF4">
        <w:rPr>
          <w:rFonts w:ascii="Times New Roman" w:hAnsi="Times New Roman" w:cs="Times New Roman"/>
          <w:sz w:val="24"/>
          <w:szCs w:val="24"/>
        </w:rPr>
        <w:t>yang sesuai.</w:t>
      </w:r>
    </w:p>
    <w:p w:rsidR="00725BF4" w:rsidRDefault="00725BF4" w:rsidP="00B64A12">
      <w:pPr>
        <w:spacing w:line="240" w:lineRule="auto"/>
        <w:rPr>
          <w:rFonts w:ascii="Times New Roman" w:hAnsi="Times New Roman" w:cs="Times New Roman"/>
          <w:b/>
          <w:sz w:val="24"/>
          <w:szCs w:val="24"/>
        </w:rPr>
      </w:pPr>
    </w:p>
    <w:p w:rsidR="00725BF4" w:rsidRDefault="00725BF4" w:rsidP="00B64A12">
      <w:pPr>
        <w:spacing w:line="240" w:lineRule="auto"/>
        <w:rPr>
          <w:rFonts w:ascii="Times New Roman" w:hAnsi="Times New Roman" w:cs="Times New Roman"/>
          <w:b/>
          <w:sz w:val="24"/>
          <w:szCs w:val="24"/>
        </w:rPr>
      </w:pPr>
    </w:p>
    <w:p w:rsidR="00B64A12" w:rsidRPr="00725BF4" w:rsidRDefault="007F7CD0" w:rsidP="00B64A12">
      <w:pPr>
        <w:spacing w:line="240" w:lineRule="auto"/>
        <w:rPr>
          <w:rFonts w:ascii="Times New Roman" w:hAnsi="Times New Roman" w:cs="Times New Roman"/>
          <w:b/>
          <w:sz w:val="24"/>
          <w:szCs w:val="24"/>
        </w:rPr>
      </w:pPr>
      <w:r w:rsidRPr="00725BF4">
        <w:rPr>
          <w:rFonts w:ascii="Times New Roman" w:hAnsi="Times New Roman" w:cs="Times New Roman"/>
          <w:b/>
          <w:sz w:val="24"/>
          <w:szCs w:val="24"/>
        </w:rPr>
        <w:lastRenderedPageBreak/>
        <w:t>Metode Analisis Data</w:t>
      </w:r>
      <w:bookmarkEnd w:id="5"/>
    </w:p>
    <w:p w:rsidR="00BE3D8E" w:rsidRPr="00725BF4" w:rsidRDefault="00B52C21" w:rsidP="00B64A12">
      <w:pPr>
        <w:spacing w:line="240" w:lineRule="auto"/>
        <w:rPr>
          <w:rFonts w:ascii="Times New Roman" w:hAnsi="Times New Roman" w:cs="Times New Roman"/>
          <w:sz w:val="24"/>
          <w:szCs w:val="24"/>
        </w:rPr>
      </w:pPr>
      <w:r w:rsidRPr="00725BF4">
        <w:rPr>
          <w:rFonts w:ascii="Times New Roman" w:hAnsi="Times New Roman" w:cs="Times New Roman"/>
          <w:b/>
          <w:sz w:val="24"/>
          <w:szCs w:val="24"/>
        </w:rPr>
        <w:t>Analisis D</w:t>
      </w:r>
      <w:r w:rsidR="00BE3D8E" w:rsidRPr="00725BF4">
        <w:rPr>
          <w:rFonts w:ascii="Times New Roman" w:hAnsi="Times New Roman" w:cs="Times New Roman"/>
          <w:b/>
          <w:sz w:val="24"/>
          <w:szCs w:val="24"/>
        </w:rPr>
        <w:t>eskriptif</w:t>
      </w:r>
    </w:p>
    <w:p w:rsidR="00F0671B" w:rsidRPr="00725BF4" w:rsidRDefault="00CF43B0" w:rsidP="00B64A12">
      <w:pPr>
        <w:spacing w:line="240" w:lineRule="auto"/>
        <w:ind w:firstLine="720"/>
        <w:jc w:val="both"/>
        <w:rPr>
          <w:rFonts w:ascii="Times New Roman" w:hAnsi="Times New Roman" w:cs="Times New Roman"/>
          <w:sz w:val="24"/>
          <w:szCs w:val="24"/>
        </w:rPr>
      </w:pPr>
      <w:bookmarkStart w:id="6" w:name="_Toc26974989"/>
      <w:r w:rsidRPr="00725BF4">
        <w:rPr>
          <w:rFonts w:ascii="Times New Roman" w:hAnsi="Times New Roman" w:cs="Times New Roman"/>
          <w:sz w:val="24"/>
          <w:szCs w:val="24"/>
        </w:rPr>
        <w:t xml:space="preserve">Analisis deskriptif adalah sebuah analisis </w:t>
      </w:r>
      <w:r w:rsidR="000B02AC" w:rsidRPr="00725BF4">
        <w:rPr>
          <w:rFonts w:ascii="Times New Roman" w:hAnsi="Times New Roman" w:cs="Times New Roman"/>
          <w:sz w:val="24"/>
          <w:szCs w:val="24"/>
        </w:rPr>
        <w:t xml:space="preserve">yang </w:t>
      </w:r>
      <w:r w:rsidRPr="00725BF4">
        <w:rPr>
          <w:rFonts w:ascii="Times New Roman" w:hAnsi="Times New Roman" w:cs="Times New Roman"/>
          <w:sz w:val="24"/>
          <w:szCs w:val="24"/>
        </w:rPr>
        <w:t xml:space="preserve">memberikan gambaran </w:t>
      </w:r>
      <w:r w:rsidR="00861144" w:rsidRPr="00725BF4">
        <w:rPr>
          <w:rFonts w:ascii="Times New Roman" w:hAnsi="Times New Roman" w:cs="Times New Roman"/>
          <w:sz w:val="24"/>
          <w:szCs w:val="24"/>
        </w:rPr>
        <w:t>berupa</w:t>
      </w:r>
      <w:r w:rsidRPr="00725BF4">
        <w:rPr>
          <w:rFonts w:ascii="Times New Roman" w:hAnsi="Times New Roman" w:cs="Times New Roman"/>
          <w:sz w:val="24"/>
          <w:szCs w:val="24"/>
        </w:rPr>
        <w:t xml:space="preserve"> visi, misi, tujuan</w:t>
      </w:r>
      <w:r w:rsidR="00861144" w:rsidRPr="00725BF4">
        <w:rPr>
          <w:rFonts w:ascii="Times New Roman" w:hAnsi="Times New Roman" w:cs="Times New Roman"/>
          <w:sz w:val="24"/>
          <w:szCs w:val="24"/>
        </w:rPr>
        <w:t xml:space="preserve"> dan kegiatan perusahaan serta</w:t>
      </w:r>
      <w:r w:rsidRPr="00725BF4">
        <w:rPr>
          <w:rFonts w:ascii="Times New Roman" w:hAnsi="Times New Roman" w:cs="Times New Roman"/>
          <w:sz w:val="24"/>
          <w:szCs w:val="24"/>
        </w:rPr>
        <w:t xml:space="preserve"> mengidentifikasi kondisi dalam maupun luar suatu perusahaan.</w:t>
      </w:r>
    </w:p>
    <w:p w:rsidR="00BE3D8E" w:rsidRPr="00725BF4" w:rsidRDefault="008B246C" w:rsidP="00B64A12">
      <w:pPr>
        <w:pStyle w:val="NormalWeb"/>
        <w:tabs>
          <w:tab w:val="center" w:pos="4819"/>
        </w:tabs>
        <w:spacing w:before="0" w:beforeAutospacing="0" w:after="160" w:afterAutospacing="0"/>
        <w:jc w:val="both"/>
        <w:rPr>
          <w:b/>
          <w:i/>
        </w:rPr>
      </w:pPr>
      <w:r w:rsidRPr="00725BF4">
        <w:rPr>
          <w:b/>
        </w:rPr>
        <w:t xml:space="preserve">Identifikasi </w:t>
      </w:r>
      <w:r w:rsidR="00B52C21" w:rsidRPr="00725BF4">
        <w:rPr>
          <w:b/>
        </w:rPr>
        <w:t>Faktor-F</w:t>
      </w:r>
      <w:r w:rsidR="00BE3D8E" w:rsidRPr="00725BF4">
        <w:rPr>
          <w:b/>
        </w:rPr>
        <w:t>aktor Internal</w:t>
      </w:r>
      <w:bookmarkEnd w:id="6"/>
      <w:r w:rsidR="001636A3" w:rsidRPr="00725BF4">
        <w:rPr>
          <w:b/>
        </w:rPr>
        <w:tab/>
      </w:r>
    </w:p>
    <w:p w:rsidR="0064557F" w:rsidRPr="00725BF4" w:rsidRDefault="001F73BA" w:rsidP="00B64A12">
      <w:pPr>
        <w:pStyle w:val="NormalWeb"/>
        <w:spacing w:before="0" w:beforeAutospacing="0" w:after="160" w:afterAutospacing="0"/>
        <w:ind w:firstLine="360"/>
        <w:jc w:val="both"/>
        <w:rPr>
          <w:i/>
        </w:rPr>
      </w:pPr>
      <w:r w:rsidRPr="00725BF4">
        <w:t>Kekuatan dan kelemahan suatu organisasi peru</w:t>
      </w:r>
      <w:r w:rsidR="00E83F70" w:rsidRPr="00725BF4">
        <w:t>saha</w:t>
      </w:r>
      <w:r w:rsidR="00AD104F" w:rsidRPr="00725BF4">
        <w:t>a</w:t>
      </w:r>
      <w:r w:rsidR="00E83F70" w:rsidRPr="00725BF4">
        <w:t>n dapat di analisis dari</w:t>
      </w:r>
      <w:r w:rsidR="0036143F" w:rsidRPr="00725BF4">
        <w:t xml:space="preserve"> m</w:t>
      </w:r>
      <w:r w:rsidR="00BE3D8E" w:rsidRPr="00725BF4">
        <w:t>anajemen</w:t>
      </w:r>
      <w:r w:rsidR="0036143F" w:rsidRPr="00725BF4">
        <w:t>, p</w:t>
      </w:r>
      <w:r w:rsidR="00BE3D8E" w:rsidRPr="00725BF4">
        <w:t>roduksi</w:t>
      </w:r>
      <w:r w:rsidR="0036143F" w:rsidRPr="00725BF4">
        <w:t xml:space="preserve">, SDM, </w:t>
      </w:r>
      <w:r w:rsidR="004D136E" w:rsidRPr="00725BF4">
        <w:t xml:space="preserve">dan </w:t>
      </w:r>
      <w:r w:rsidR="0036143F" w:rsidRPr="00725BF4">
        <w:t>k</w:t>
      </w:r>
      <w:r w:rsidR="00BE3D8E" w:rsidRPr="00725BF4">
        <w:t>euangan</w:t>
      </w:r>
      <w:r w:rsidR="004D136E" w:rsidRPr="00725BF4">
        <w:t xml:space="preserve"> serta</w:t>
      </w:r>
      <w:r w:rsidR="0036143F" w:rsidRPr="00725BF4">
        <w:t xml:space="preserve"> p</w:t>
      </w:r>
      <w:r w:rsidR="00BE3D8E" w:rsidRPr="00725BF4">
        <w:t>emasaran</w:t>
      </w:r>
      <w:bookmarkStart w:id="7" w:name="_Toc26974990"/>
      <w:r w:rsidR="001C430E" w:rsidRPr="00725BF4">
        <w:t xml:space="preserve">. Dalam </w:t>
      </w:r>
      <w:r w:rsidR="00E83F70" w:rsidRPr="00725BF4">
        <w:t xml:space="preserve">pemasaran </w:t>
      </w:r>
      <w:r w:rsidR="004D136E" w:rsidRPr="00725BF4">
        <w:t>dilakukan</w:t>
      </w:r>
      <w:r w:rsidR="00E83F70" w:rsidRPr="00725BF4">
        <w:t xml:space="preserve"> kembali</w:t>
      </w:r>
      <w:r w:rsidR="004D136E" w:rsidRPr="00725BF4">
        <w:t xml:space="preserve"> analisis </w:t>
      </w:r>
      <w:proofErr w:type="gramStart"/>
      <w:r w:rsidR="004D136E" w:rsidRPr="00725BF4">
        <w:rPr>
          <w:i/>
        </w:rPr>
        <w:t>marketing</w:t>
      </w:r>
      <w:proofErr w:type="gramEnd"/>
      <w:r w:rsidR="004D136E" w:rsidRPr="00725BF4">
        <w:rPr>
          <w:i/>
        </w:rPr>
        <w:t xml:space="preserve"> mix 4P (Product, Price, Place, Promotion)</w:t>
      </w:r>
      <w:r w:rsidR="00F36F4F" w:rsidRPr="00725BF4">
        <w:rPr>
          <w:i/>
        </w:rPr>
        <w:t>.</w:t>
      </w:r>
    </w:p>
    <w:p w:rsidR="00BE3D8E" w:rsidRPr="00725BF4" w:rsidRDefault="008B246C" w:rsidP="00B64A12">
      <w:pPr>
        <w:pStyle w:val="NormalWeb"/>
        <w:spacing w:before="0" w:beforeAutospacing="0" w:after="160" w:afterAutospacing="0"/>
        <w:outlineLvl w:val="1"/>
        <w:rPr>
          <w:b/>
        </w:rPr>
      </w:pPr>
      <w:r w:rsidRPr="00725BF4">
        <w:rPr>
          <w:b/>
        </w:rPr>
        <w:t>Identifikasi</w:t>
      </w:r>
      <w:r w:rsidR="00B52C21" w:rsidRPr="00725BF4">
        <w:rPr>
          <w:b/>
        </w:rPr>
        <w:t xml:space="preserve"> Faktor-F</w:t>
      </w:r>
      <w:r w:rsidR="00BE3D8E" w:rsidRPr="00725BF4">
        <w:rPr>
          <w:b/>
        </w:rPr>
        <w:t>aktor Eksternal</w:t>
      </w:r>
      <w:bookmarkEnd w:id="7"/>
    </w:p>
    <w:p w:rsidR="007F7CD0" w:rsidRPr="00725BF4" w:rsidRDefault="000B02AC" w:rsidP="00B64A12">
      <w:pPr>
        <w:pStyle w:val="NormalWeb"/>
        <w:spacing w:before="0" w:beforeAutospacing="0" w:after="0" w:afterAutospacing="0"/>
        <w:ind w:firstLine="720"/>
        <w:jc w:val="both"/>
      </w:pPr>
      <w:r w:rsidRPr="00725BF4">
        <w:t>P</w:t>
      </w:r>
      <w:r w:rsidR="001F73BA" w:rsidRPr="00725BF4">
        <w:t xml:space="preserve">eluang dan ancaman dari eksternal suatu organisasi perusahaan menujuk </w:t>
      </w:r>
      <w:r w:rsidRPr="00725BF4">
        <w:t xml:space="preserve">pada </w:t>
      </w:r>
      <w:r w:rsidR="00F15A19" w:rsidRPr="00725BF4">
        <w:rPr>
          <w:rFonts w:eastAsia="Calibri"/>
        </w:rPr>
        <w:t>l</w:t>
      </w:r>
      <w:r w:rsidR="00983AE0" w:rsidRPr="00725BF4">
        <w:rPr>
          <w:rFonts w:eastAsia="Calibri"/>
        </w:rPr>
        <w:t>ingkungan m</w:t>
      </w:r>
      <w:r w:rsidR="00BE3D8E" w:rsidRPr="00725BF4">
        <w:rPr>
          <w:rFonts w:eastAsia="Calibri"/>
        </w:rPr>
        <w:t>ikro</w:t>
      </w:r>
      <w:r w:rsidR="00983AE0" w:rsidRPr="00725BF4">
        <w:t xml:space="preserve"> meliputi p</w:t>
      </w:r>
      <w:r w:rsidR="00BE3D8E" w:rsidRPr="00725BF4">
        <w:rPr>
          <w:rFonts w:eastAsia="Calibri"/>
        </w:rPr>
        <w:t>esaing</w:t>
      </w:r>
      <w:r w:rsidR="00983AE0" w:rsidRPr="00725BF4">
        <w:rPr>
          <w:rFonts w:eastAsia="Calibri"/>
        </w:rPr>
        <w:t>,</w:t>
      </w:r>
      <w:r w:rsidR="00983AE0" w:rsidRPr="00725BF4">
        <w:t xml:space="preserve"> </w:t>
      </w:r>
      <w:r w:rsidR="00983AE0" w:rsidRPr="00725BF4">
        <w:rPr>
          <w:rFonts w:eastAsia="Calibri"/>
        </w:rPr>
        <w:t>p</w:t>
      </w:r>
      <w:r w:rsidR="00BE3D8E" w:rsidRPr="00725BF4">
        <w:rPr>
          <w:rFonts w:eastAsia="Calibri"/>
        </w:rPr>
        <w:t>emasok</w:t>
      </w:r>
      <w:r w:rsidR="00983AE0" w:rsidRPr="00725BF4">
        <w:t xml:space="preserve"> dan </w:t>
      </w:r>
      <w:r w:rsidR="00983AE0" w:rsidRPr="00725BF4">
        <w:rPr>
          <w:rFonts w:eastAsia="Calibri"/>
        </w:rPr>
        <w:t>p</w:t>
      </w:r>
      <w:r w:rsidR="00BE3D8E" w:rsidRPr="00725BF4">
        <w:rPr>
          <w:rFonts w:eastAsia="Calibri"/>
        </w:rPr>
        <w:t>elanggan</w:t>
      </w:r>
      <w:r w:rsidR="00861144" w:rsidRPr="00725BF4">
        <w:rPr>
          <w:rFonts w:eastAsia="Calibri"/>
        </w:rPr>
        <w:t xml:space="preserve"> sedangkan</w:t>
      </w:r>
      <w:r w:rsidR="00F15A19" w:rsidRPr="00725BF4">
        <w:t xml:space="preserve"> </w:t>
      </w:r>
      <w:r w:rsidR="00F15A19" w:rsidRPr="00725BF4">
        <w:rPr>
          <w:rFonts w:eastAsia="Calibri"/>
        </w:rPr>
        <w:t>l</w:t>
      </w:r>
      <w:r w:rsidR="009B2A55" w:rsidRPr="00725BF4">
        <w:rPr>
          <w:rFonts w:eastAsia="Calibri"/>
        </w:rPr>
        <w:t>ingkungan m</w:t>
      </w:r>
      <w:r w:rsidR="00BE3D8E" w:rsidRPr="00725BF4">
        <w:rPr>
          <w:rFonts w:eastAsia="Calibri"/>
        </w:rPr>
        <w:t>akro</w:t>
      </w:r>
      <w:r w:rsidR="00983AE0" w:rsidRPr="00725BF4">
        <w:t xml:space="preserve"> meliputi </w:t>
      </w:r>
      <w:r w:rsidR="00861144" w:rsidRPr="00725BF4">
        <w:t xml:space="preserve">kondisi </w:t>
      </w:r>
      <w:r w:rsidR="00983AE0" w:rsidRPr="00725BF4">
        <w:t>t</w:t>
      </w:r>
      <w:r w:rsidR="00BE3D8E" w:rsidRPr="00725BF4">
        <w:t>eknologi</w:t>
      </w:r>
      <w:r w:rsidR="00983AE0" w:rsidRPr="00725BF4">
        <w:t>, e</w:t>
      </w:r>
      <w:r w:rsidR="00BE3D8E" w:rsidRPr="00725BF4">
        <w:t>konomi</w:t>
      </w:r>
      <w:r w:rsidR="00983AE0" w:rsidRPr="00725BF4">
        <w:t>, s</w:t>
      </w:r>
      <w:r w:rsidR="00BE3D8E" w:rsidRPr="00725BF4">
        <w:t>osial</w:t>
      </w:r>
      <w:r w:rsidR="00983AE0" w:rsidRPr="00725BF4">
        <w:t>, politik dan h</w:t>
      </w:r>
      <w:r w:rsidR="00BE3D8E" w:rsidRPr="00725BF4">
        <w:t>ukum</w:t>
      </w:r>
      <w:r w:rsidR="000A1B21" w:rsidRPr="00725BF4">
        <w:t>.</w:t>
      </w:r>
    </w:p>
    <w:p w:rsidR="000D391C" w:rsidRPr="00725BF4" w:rsidRDefault="000D391C" w:rsidP="00B64A12">
      <w:pPr>
        <w:pStyle w:val="NormalWeb"/>
        <w:spacing w:before="0" w:beforeAutospacing="0" w:after="0" w:afterAutospacing="0"/>
        <w:ind w:firstLine="720"/>
        <w:jc w:val="both"/>
      </w:pPr>
    </w:p>
    <w:p w:rsidR="00153F46" w:rsidRPr="00725BF4" w:rsidRDefault="00153F46" w:rsidP="00153F46">
      <w:pPr>
        <w:pStyle w:val="Heading2"/>
        <w:spacing w:line="240" w:lineRule="auto"/>
        <w:rPr>
          <w:rFonts w:ascii="Times New Roman" w:hAnsi="Times New Roman" w:cs="Times New Roman"/>
          <w:b/>
          <w:color w:val="auto"/>
          <w:sz w:val="24"/>
          <w:szCs w:val="24"/>
        </w:rPr>
      </w:pPr>
      <w:bookmarkStart w:id="8" w:name="_Toc27253250"/>
      <w:bookmarkStart w:id="9" w:name="_Toc26329435"/>
      <w:bookmarkStart w:id="10" w:name="_Toc26329619"/>
      <w:bookmarkStart w:id="11" w:name="_Toc26332538"/>
      <w:bookmarkStart w:id="12" w:name="_Toc36963981"/>
      <w:r w:rsidRPr="00725BF4">
        <w:rPr>
          <w:rFonts w:ascii="Times New Roman" w:hAnsi="Times New Roman" w:cs="Times New Roman"/>
          <w:b/>
          <w:color w:val="auto"/>
          <w:sz w:val="24"/>
          <w:szCs w:val="24"/>
        </w:rPr>
        <w:t>Analisis Matriks IFE</w:t>
      </w:r>
      <w:bookmarkEnd w:id="8"/>
      <w:r w:rsidRPr="00725BF4">
        <w:rPr>
          <w:rFonts w:ascii="Times New Roman" w:hAnsi="Times New Roman" w:cs="Times New Roman"/>
          <w:b/>
          <w:color w:val="auto"/>
          <w:sz w:val="24"/>
          <w:szCs w:val="24"/>
        </w:rPr>
        <w:t xml:space="preserve"> </w:t>
      </w:r>
      <w:bookmarkEnd w:id="9"/>
      <w:bookmarkEnd w:id="10"/>
      <w:bookmarkEnd w:id="11"/>
    </w:p>
    <w:p w:rsidR="00001D08" w:rsidRPr="00725BF4" w:rsidRDefault="00153F46" w:rsidP="00725BF4">
      <w:pPr>
        <w:spacing w:line="240" w:lineRule="auto"/>
        <w:ind w:firstLine="360"/>
        <w:jc w:val="both"/>
        <w:rPr>
          <w:rFonts w:ascii="Times New Roman" w:hAnsi="Times New Roman" w:cs="Times New Roman"/>
          <w:sz w:val="24"/>
          <w:szCs w:val="24"/>
        </w:rPr>
      </w:pPr>
      <w:r w:rsidRPr="00725BF4">
        <w:rPr>
          <w:rFonts w:ascii="Times New Roman" w:hAnsi="Times New Roman" w:cs="Times New Roman"/>
          <w:sz w:val="24"/>
          <w:szCs w:val="24"/>
        </w:rPr>
        <w:t xml:space="preserve">Analisis </w:t>
      </w:r>
      <w:r w:rsidRPr="00725BF4">
        <w:rPr>
          <w:rFonts w:ascii="Times New Roman" w:hAnsi="Times New Roman" w:cs="Times New Roman"/>
          <w:i/>
          <w:sz w:val="24"/>
          <w:szCs w:val="24"/>
        </w:rPr>
        <w:t xml:space="preserve">Internal factor evaluation </w:t>
      </w:r>
      <w:r w:rsidRPr="00725BF4">
        <w:rPr>
          <w:rFonts w:ascii="Times New Roman" w:hAnsi="Times New Roman" w:cs="Times New Roman"/>
          <w:sz w:val="24"/>
          <w:szCs w:val="24"/>
        </w:rPr>
        <w:t xml:space="preserve">(IFE) termasuk input data </w:t>
      </w:r>
      <w:r w:rsidRPr="00725BF4">
        <w:rPr>
          <w:rFonts w:ascii="Times New Roman" w:hAnsi="Times New Roman" w:cs="Times New Roman"/>
          <w:i/>
          <w:sz w:val="24"/>
          <w:szCs w:val="24"/>
        </w:rPr>
        <w:t xml:space="preserve">(Input Stage) </w:t>
      </w:r>
      <w:r w:rsidRPr="00725BF4">
        <w:rPr>
          <w:rFonts w:ascii="Times New Roman" w:hAnsi="Times New Roman" w:cs="Times New Roman"/>
          <w:sz w:val="24"/>
          <w:szCs w:val="24"/>
        </w:rPr>
        <w:t>yang tersusun dari tahap mengidentifikasi lingkungan perusahaan dalam menghitung matriks IFE yang terdiri atas kekuatan dan kelemahaan perusahaan (David 2009). Berikut bentuk tabel penilaian dapat dilihat pada tabel 2 dibawah ini.</w:t>
      </w:r>
    </w:p>
    <w:p w:rsidR="00153F46" w:rsidRPr="00415B05" w:rsidRDefault="00153F46" w:rsidP="00153F46">
      <w:pPr>
        <w:spacing w:line="240" w:lineRule="auto"/>
        <w:rPr>
          <w:rFonts w:ascii="Times New Roman" w:hAnsi="Times New Roman" w:cs="Times New Roman"/>
          <w:sz w:val="28"/>
          <w:szCs w:val="24"/>
        </w:rPr>
      </w:pPr>
      <w:r w:rsidRPr="00415B05">
        <w:rPr>
          <w:rFonts w:ascii="Times New Roman" w:hAnsi="Times New Roman" w:cs="Times New Roman"/>
          <w:szCs w:val="24"/>
        </w:rPr>
        <w:t xml:space="preserve">Tabel </w:t>
      </w:r>
      <w:r w:rsidR="003E5C91">
        <w:rPr>
          <w:rFonts w:ascii="Times New Roman" w:hAnsi="Times New Roman" w:cs="Times New Roman"/>
          <w:szCs w:val="24"/>
        </w:rPr>
        <w:t>1</w:t>
      </w:r>
      <w:r w:rsidRPr="00415B05">
        <w:rPr>
          <w:rFonts w:ascii="Times New Roman" w:hAnsi="Times New Roman" w:cs="Times New Roman"/>
          <w:szCs w:val="24"/>
        </w:rPr>
        <w:t xml:space="preserve"> Penilaian Bobot Faktor Strategi Internal</w:t>
      </w:r>
    </w:p>
    <w:tbl>
      <w:tblPr>
        <w:tblStyle w:val="PlainTable2"/>
        <w:tblW w:w="9679" w:type="dxa"/>
        <w:tblLook w:val="04A0" w:firstRow="1" w:lastRow="0" w:firstColumn="1" w:lastColumn="0" w:noHBand="0" w:noVBand="1"/>
      </w:tblPr>
      <w:tblGrid>
        <w:gridCol w:w="4396"/>
        <w:gridCol w:w="699"/>
        <w:gridCol w:w="766"/>
        <w:gridCol w:w="1892"/>
        <w:gridCol w:w="1926"/>
      </w:tblGrid>
      <w:tr w:rsidR="00153F46" w:rsidRPr="003E5C91" w:rsidTr="00A77B38">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396" w:type="dxa"/>
          </w:tcPr>
          <w:p w:rsidR="00153F46" w:rsidRPr="003E5C91" w:rsidRDefault="00153F46" w:rsidP="00A77B38">
            <w:pPr>
              <w:jc w:val="center"/>
              <w:rPr>
                <w:rFonts w:ascii="Times New Roman" w:hAnsi="Times New Roman" w:cs="Times New Roman"/>
                <w:b w:val="0"/>
                <w:szCs w:val="18"/>
              </w:rPr>
            </w:pPr>
            <w:r w:rsidRPr="003E5C91">
              <w:rPr>
                <w:rFonts w:ascii="Times New Roman" w:hAnsi="Times New Roman" w:cs="Times New Roman"/>
                <w:b w:val="0"/>
                <w:szCs w:val="18"/>
              </w:rPr>
              <w:t>Faktor Strategi Internal</w:t>
            </w:r>
          </w:p>
        </w:tc>
        <w:tc>
          <w:tcPr>
            <w:tcW w:w="699" w:type="dxa"/>
          </w:tcPr>
          <w:p w:rsidR="00153F46" w:rsidRPr="003E5C91" w:rsidRDefault="00153F46" w:rsidP="00A77B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18"/>
              </w:rPr>
            </w:pPr>
            <w:r w:rsidRPr="003E5C91">
              <w:rPr>
                <w:rFonts w:ascii="Times New Roman" w:hAnsi="Times New Roman" w:cs="Times New Roman"/>
                <w:b w:val="0"/>
                <w:szCs w:val="18"/>
              </w:rPr>
              <w:t>A</w:t>
            </w:r>
          </w:p>
        </w:tc>
        <w:tc>
          <w:tcPr>
            <w:tcW w:w="766" w:type="dxa"/>
          </w:tcPr>
          <w:p w:rsidR="00153F46" w:rsidRPr="003E5C91" w:rsidRDefault="00153F46" w:rsidP="00A77B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18"/>
              </w:rPr>
            </w:pPr>
            <w:r w:rsidRPr="003E5C91">
              <w:rPr>
                <w:rFonts w:ascii="Times New Roman" w:hAnsi="Times New Roman" w:cs="Times New Roman"/>
                <w:b w:val="0"/>
                <w:szCs w:val="18"/>
              </w:rPr>
              <w:t>…</w:t>
            </w:r>
          </w:p>
        </w:tc>
        <w:tc>
          <w:tcPr>
            <w:tcW w:w="1892" w:type="dxa"/>
          </w:tcPr>
          <w:p w:rsidR="00153F46" w:rsidRPr="003E5C91" w:rsidRDefault="00153F46" w:rsidP="00A77B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18"/>
              </w:rPr>
            </w:pPr>
            <w:r w:rsidRPr="003E5C91">
              <w:rPr>
                <w:rFonts w:ascii="Times New Roman" w:hAnsi="Times New Roman" w:cs="Times New Roman"/>
                <w:b w:val="0"/>
                <w:szCs w:val="18"/>
              </w:rPr>
              <w:t>Total (Xi)</w:t>
            </w:r>
          </w:p>
          <w:p w:rsidR="00153F46" w:rsidRPr="003E5C91" w:rsidRDefault="00153F46" w:rsidP="00A77B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18"/>
              </w:rPr>
            </w:pPr>
          </w:p>
        </w:tc>
        <w:tc>
          <w:tcPr>
            <w:tcW w:w="1926" w:type="dxa"/>
          </w:tcPr>
          <w:p w:rsidR="00153F46" w:rsidRPr="003E5C91" w:rsidRDefault="00153F46" w:rsidP="00A77B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18"/>
              </w:rPr>
            </w:pPr>
            <w:r w:rsidRPr="003E5C91">
              <w:rPr>
                <w:rFonts w:ascii="Times New Roman" w:hAnsi="Times New Roman" w:cs="Times New Roman"/>
                <w:b w:val="0"/>
                <w:szCs w:val="18"/>
              </w:rPr>
              <w:t>Bobot (ai)</w:t>
            </w:r>
          </w:p>
        </w:tc>
      </w:tr>
      <w:tr w:rsidR="00153F46" w:rsidRPr="003E5C91" w:rsidTr="00A77B38">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4396" w:type="dxa"/>
          </w:tcPr>
          <w:p w:rsidR="00153F46" w:rsidRPr="003E5C91" w:rsidRDefault="00153F46" w:rsidP="00A77B38">
            <w:pPr>
              <w:rPr>
                <w:rFonts w:ascii="Times New Roman" w:hAnsi="Times New Roman" w:cs="Times New Roman"/>
                <w:b w:val="0"/>
                <w:szCs w:val="18"/>
              </w:rPr>
            </w:pPr>
            <w:r w:rsidRPr="003E5C91">
              <w:rPr>
                <w:rFonts w:ascii="Times New Roman" w:hAnsi="Times New Roman" w:cs="Times New Roman"/>
                <w:b w:val="0"/>
                <w:szCs w:val="18"/>
              </w:rPr>
              <w:t>A =                                      …</w:t>
            </w:r>
          </w:p>
        </w:tc>
        <w:tc>
          <w:tcPr>
            <w:tcW w:w="699" w:type="dxa"/>
            <w:shd w:val="clear" w:color="auto" w:fill="000000" w:themeFill="text1"/>
          </w:tcPr>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p>
        </w:tc>
        <w:tc>
          <w:tcPr>
            <w:tcW w:w="766"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1892"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1926"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r>
      <w:tr w:rsidR="00153F46" w:rsidRPr="003E5C91" w:rsidTr="00A77B38">
        <w:trPr>
          <w:trHeight w:val="85"/>
        </w:trPr>
        <w:tc>
          <w:tcPr>
            <w:cnfStyle w:val="001000000000" w:firstRow="0" w:lastRow="0" w:firstColumn="1" w:lastColumn="0" w:oddVBand="0" w:evenVBand="0" w:oddHBand="0" w:evenHBand="0" w:firstRowFirstColumn="0" w:firstRowLastColumn="0" w:lastRowFirstColumn="0" w:lastRowLastColumn="0"/>
            <w:tcW w:w="4396" w:type="dxa"/>
          </w:tcPr>
          <w:p w:rsidR="00153F46" w:rsidRPr="003E5C91" w:rsidRDefault="00153F46" w:rsidP="00A77B38">
            <w:pPr>
              <w:rPr>
                <w:rFonts w:ascii="Times New Roman" w:hAnsi="Times New Roman" w:cs="Times New Roman"/>
                <w:b w:val="0"/>
                <w:szCs w:val="18"/>
              </w:rPr>
            </w:pPr>
            <w:r w:rsidRPr="003E5C91">
              <w:rPr>
                <w:rFonts w:ascii="Times New Roman" w:hAnsi="Times New Roman" w:cs="Times New Roman"/>
                <w:b w:val="0"/>
                <w:szCs w:val="18"/>
              </w:rPr>
              <w:t>Dst                                       …</w:t>
            </w:r>
          </w:p>
        </w:tc>
        <w:tc>
          <w:tcPr>
            <w:tcW w:w="699" w:type="dxa"/>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766" w:type="dxa"/>
            <w:shd w:val="clear" w:color="auto" w:fill="000000" w:themeFill="text1"/>
          </w:tcPr>
          <w:p w:rsidR="00153F46" w:rsidRPr="003E5C91" w:rsidRDefault="00153F46" w:rsidP="00A77B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p>
        </w:tc>
        <w:tc>
          <w:tcPr>
            <w:tcW w:w="1892" w:type="dxa"/>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1926" w:type="dxa"/>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r>
      <w:tr w:rsidR="00153F46" w:rsidRPr="003E5C91" w:rsidTr="00A77B38">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4396" w:type="dxa"/>
          </w:tcPr>
          <w:p w:rsidR="00153F46" w:rsidRPr="003E5C91" w:rsidRDefault="00153F46" w:rsidP="00A77B38">
            <w:pPr>
              <w:rPr>
                <w:rFonts w:ascii="Times New Roman" w:hAnsi="Times New Roman" w:cs="Times New Roman"/>
                <w:b w:val="0"/>
                <w:szCs w:val="18"/>
              </w:rPr>
            </w:pPr>
            <w:r w:rsidRPr="003E5C91">
              <w:rPr>
                <w:rFonts w:ascii="Times New Roman" w:hAnsi="Times New Roman" w:cs="Times New Roman"/>
                <w:b w:val="0"/>
                <w:szCs w:val="18"/>
              </w:rPr>
              <w:t>Total</w:t>
            </w:r>
          </w:p>
        </w:tc>
        <w:tc>
          <w:tcPr>
            <w:tcW w:w="699"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766"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1892"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N</w:t>
            </w:r>
          </w:p>
        </w:tc>
        <w:tc>
          <w:tcPr>
            <w:tcW w:w="1926"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1.0</w:t>
            </w:r>
          </w:p>
        </w:tc>
      </w:tr>
    </w:tbl>
    <w:p w:rsidR="00CA11CC" w:rsidRDefault="00130EB4" w:rsidP="00153F46">
      <w:pPr>
        <w:spacing w:line="240" w:lineRule="auto"/>
        <w:jc w:val="both"/>
        <w:rPr>
          <w:rFonts w:ascii="Times New Roman" w:hAnsi="Times New Roman" w:cs="Times New Roman"/>
          <w:szCs w:val="24"/>
        </w:rPr>
      </w:pPr>
      <w:r w:rsidRPr="00B3476E">
        <w:rPr>
          <w:rFonts w:ascii="Times New Roman" w:hAnsi="Times New Roman" w:cs="Times New Roman"/>
          <w:szCs w:val="24"/>
        </w:rPr>
        <w:t>Sumber: David (2009)</w:t>
      </w:r>
    </w:p>
    <w:p w:rsidR="00001D08" w:rsidRDefault="00001D08" w:rsidP="00153F46">
      <w:pPr>
        <w:spacing w:line="240" w:lineRule="auto"/>
        <w:jc w:val="both"/>
        <w:rPr>
          <w:rFonts w:ascii="Times New Roman" w:hAnsi="Times New Roman" w:cs="Times New Roman"/>
          <w:szCs w:val="24"/>
        </w:rPr>
      </w:pPr>
    </w:p>
    <w:p w:rsidR="00153F46" w:rsidRPr="00B41803" w:rsidRDefault="003E5C91" w:rsidP="00153F46">
      <w:pPr>
        <w:spacing w:line="240" w:lineRule="auto"/>
        <w:jc w:val="both"/>
        <w:rPr>
          <w:rFonts w:ascii="Times New Roman" w:hAnsi="Times New Roman" w:cs="Times New Roman"/>
          <w:szCs w:val="24"/>
        </w:rPr>
      </w:pPr>
      <w:r>
        <w:rPr>
          <w:rFonts w:ascii="Times New Roman" w:hAnsi="Times New Roman" w:cs="Times New Roman"/>
          <w:szCs w:val="24"/>
        </w:rPr>
        <w:t>Tabel 2</w:t>
      </w:r>
      <w:r w:rsidR="00153F46" w:rsidRPr="00B41803">
        <w:rPr>
          <w:rFonts w:ascii="Times New Roman" w:hAnsi="Times New Roman" w:cs="Times New Roman"/>
          <w:szCs w:val="24"/>
        </w:rPr>
        <w:t xml:space="preserve"> Analisis Matriks IFE </w:t>
      </w:r>
      <w:r w:rsidR="00153F46" w:rsidRPr="00B41803">
        <w:rPr>
          <w:rFonts w:ascii="Times New Roman" w:hAnsi="Times New Roman" w:cs="Times New Roman"/>
          <w:i/>
          <w:szCs w:val="24"/>
        </w:rPr>
        <w:t>(Internal Factor Evaluation)</w:t>
      </w:r>
      <w:r w:rsidR="00153F46" w:rsidRPr="00B41803">
        <w:rPr>
          <w:rFonts w:ascii="Times New Roman" w:hAnsi="Times New Roman" w:cs="Times New Roman"/>
          <w:szCs w:val="24"/>
        </w:rPr>
        <w:t xml:space="preserve"> </w:t>
      </w:r>
    </w:p>
    <w:tbl>
      <w:tblPr>
        <w:tblStyle w:val="PlainTable2"/>
        <w:tblW w:w="0" w:type="auto"/>
        <w:tblLook w:val="04A0" w:firstRow="1" w:lastRow="0" w:firstColumn="1" w:lastColumn="0" w:noHBand="0" w:noVBand="1"/>
      </w:tblPr>
      <w:tblGrid>
        <w:gridCol w:w="1809"/>
        <w:gridCol w:w="1418"/>
        <w:gridCol w:w="2268"/>
        <w:gridCol w:w="4170"/>
      </w:tblGrid>
      <w:tr w:rsidR="00153F46" w:rsidRPr="003E5C91" w:rsidTr="00A77B38">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809" w:type="dxa"/>
          </w:tcPr>
          <w:p w:rsidR="00153F46" w:rsidRPr="003E5C91" w:rsidRDefault="00153F46" w:rsidP="00A77B38">
            <w:pPr>
              <w:jc w:val="center"/>
              <w:rPr>
                <w:rFonts w:ascii="Times New Roman" w:hAnsi="Times New Roman" w:cs="Times New Roman"/>
                <w:b w:val="0"/>
                <w:szCs w:val="18"/>
              </w:rPr>
            </w:pPr>
            <w:r w:rsidRPr="003E5C91">
              <w:rPr>
                <w:rFonts w:ascii="Times New Roman" w:hAnsi="Times New Roman" w:cs="Times New Roman"/>
                <w:b w:val="0"/>
                <w:szCs w:val="18"/>
              </w:rPr>
              <w:t>Faktor Internal Kunci</w:t>
            </w:r>
          </w:p>
        </w:tc>
        <w:tc>
          <w:tcPr>
            <w:tcW w:w="1418" w:type="dxa"/>
          </w:tcPr>
          <w:p w:rsidR="00153F46" w:rsidRPr="003E5C91" w:rsidRDefault="00153F46" w:rsidP="00A77B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18"/>
              </w:rPr>
            </w:pPr>
            <w:r w:rsidRPr="003E5C91">
              <w:rPr>
                <w:rFonts w:ascii="Times New Roman" w:hAnsi="Times New Roman" w:cs="Times New Roman"/>
                <w:b w:val="0"/>
                <w:szCs w:val="18"/>
              </w:rPr>
              <w:t xml:space="preserve">Bobot </w:t>
            </w:r>
            <w:r w:rsidRPr="003E5C91">
              <w:rPr>
                <w:rFonts w:ascii="Times New Roman" w:hAnsi="Times New Roman" w:cs="Times New Roman"/>
                <w:b w:val="0"/>
                <w:i/>
                <w:szCs w:val="18"/>
              </w:rPr>
              <w:t>(Weight)</w:t>
            </w:r>
          </w:p>
        </w:tc>
        <w:tc>
          <w:tcPr>
            <w:tcW w:w="2268" w:type="dxa"/>
          </w:tcPr>
          <w:p w:rsidR="00153F46" w:rsidRPr="003E5C91" w:rsidRDefault="00153F46" w:rsidP="00A77B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18"/>
              </w:rPr>
            </w:pPr>
            <w:r w:rsidRPr="003E5C91">
              <w:rPr>
                <w:rFonts w:ascii="Times New Roman" w:hAnsi="Times New Roman" w:cs="Times New Roman"/>
                <w:b w:val="0"/>
                <w:szCs w:val="18"/>
              </w:rPr>
              <w:t xml:space="preserve">Peringkat </w:t>
            </w:r>
            <w:r w:rsidRPr="003E5C91">
              <w:rPr>
                <w:rFonts w:ascii="Times New Roman" w:hAnsi="Times New Roman" w:cs="Times New Roman"/>
                <w:b w:val="0"/>
                <w:i/>
                <w:szCs w:val="18"/>
              </w:rPr>
              <w:t>(Rating)</w:t>
            </w:r>
          </w:p>
        </w:tc>
        <w:tc>
          <w:tcPr>
            <w:tcW w:w="4170" w:type="dxa"/>
          </w:tcPr>
          <w:p w:rsidR="00153F46" w:rsidRPr="003E5C91" w:rsidRDefault="00153F46" w:rsidP="00A77B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18"/>
              </w:rPr>
            </w:pPr>
            <w:r w:rsidRPr="003E5C91">
              <w:rPr>
                <w:rFonts w:ascii="Times New Roman" w:hAnsi="Times New Roman" w:cs="Times New Roman"/>
                <w:b w:val="0"/>
                <w:szCs w:val="18"/>
              </w:rPr>
              <w:t xml:space="preserve">Total Skor Bobot*Peringkat </w:t>
            </w:r>
            <w:r w:rsidRPr="003E5C91">
              <w:rPr>
                <w:rFonts w:ascii="Times New Roman" w:hAnsi="Times New Roman" w:cs="Times New Roman"/>
                <w:b w:val="0"/>
                <w:i/>
                <w:szCs w:val="18"/>
              </w:rPr>
              <w:t>(Bobot*Rating)</w:t>
            </w:r>
          </w:p>
        </w:tc>
      </w:tr>
      <w:tr w:rsidR="00153F46" w:rsidRPr="003E5C91" w:rsidTr="00A77B38">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809" w:type="dxa"/>
          </w:tcPr>
          <w:p w:rsidR="00153F46" w:rsidRPr="003E5C91" w:rsidRDefault="00153F46" w:rsidP="00A77B38">
            <w:pPr>
              <w:jc w:val="both"/>
              <w:rPr>
                <w:rFonts w:ascii="Times New Roman" w:hAnsi="Times New Roman" w:cs="Times New Roman"/>
                <w:b w:val="0"/>
                <w:szCs w:val="18"/>
              </w:rPr>
            </w:pPr>
            <w:r w:rsidRPr="003E5C91">
              <w:rPr>
                <w:rFonts w:ascii="Times New Roman" w:hAnsi="Times New Roman" w:cs="Times New Roman"/>
                <w:b w:val="0"/>
                <w:szCs w:val="18"/>
              </w:rPr>
              <w:t>Kekuatan</w:t>
            </w:r>
          </w:p>
        </w:tc>
        <w:tc>
          <w:tcPr>
            <w:tcW w:w="1418" w:type="dxa"/>
          </w:tcPr>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p>
        </w:tc>
        <w:tc>
          <w:tcPr>
            <w:tcW w:w="2268"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p>
        </w:tc>
        <w:tc>
          <w:tcPr>
            <w:tcW w:w="4170"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p>
        </w:tc>
      </w:tr>
      <w:tr w:rsidR="00153F46" w:rsidRPr="003E5C91" w:rsidTr="00A77B38">
        <w:trPr>
          <w:trHeight w:val="150"/>
        </w:trPr>
        <w:tc>
          <w:tcPr>
            <w:cnfStyle w:val="001000000000" w:firstRow="0" w:lastRow="0" w:firstColumn="1" w:lastColumn="0" w:oddVBand="0" w:evenVBand="0" w:oddHBand="0" w:evenHBand="0" w:firstRowFirstColumn="0" w:firstRowLastColumn="0" w:lastRowFirstColumn="0" w:lastRowLastColumn="0"/>
            <w:tcW w:w="1809" w:type="dxa"/>
          </w:tcPr>
          <w:p w:rsidR="00153F46" w:rsidRPr="003E5C91" w:rsidRDefault="00153F46" w:rsidP="00A77B38">
            <w:pPr>
              <w:jc w:val="both"/>
              <w:rPr>
                <w:rFonts w:ascii="Times New Roman" w:hAnsi="Times New Roman" w:cs="Times New Roman"/>
                <w:b w:val="0"/>
                <w:szCs w:val="18"/>
              </w:rPr>
            </w:pPr>
            <w:r w:rsidRPr="003E5C91">
              <w:rPr>
                <w:rFonts w:ascii="Times New Roman" w:hAnsi="Times New Roman" w:cs="Times New Roman"/>
                <w:b w:val="0"/>
                <w:szCs w:val="18"/>
              </w:rPr>
              <w:t>A =         …</w:t>
            </w:r>
          </w:p>
        </w:tc>
        <w:tc>
          <w:tcPr>
            <w:tcW w:w="1418" w:type="dxa"/>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2268" w:type="dxa"/>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4170" w:type="dxa"/>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r>
      <w:tr w:rsidR="00153F46" w:rsidRPr="003E5C91" w:rsidTr="00A77B38">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809" w:type="dxa"/>
          </w:tcPr>
          <w:p w:rsidR="00153F46" w:rsidRPr="003E5C91" w:rsidRDefault="00153F46" w:rsidP="00A77B38">
            <w:pPr>
              <w:jc w:val="both"/>
              <w:rPr>
                <w:rFonts w:ascii="Times New Roman" w:hAnsi="Times New Roman" w:cs="Times New Roman"/>
                <w:b w:val="0"/>
                <w:szCs w:val="18"/>
              </w:rPr>
            </w:pPr>
            <w:r w:rsidRPr="003E5C91">
              <w:rPr>
                <w:rFonts w:ascii="Times New Roman" w:hAnsi="Times New Roman" w:cs="Times New Roman"/>
                <w:b w:val="0"/>
                <w:szCs w:val="18"/>
              </w:rPr>
              <w:t>Dst.         …</w:t>
            </w:r>
          </w:p>
        </w:tc>
        <w:tc>
          <w:tcPr>
            <w:tcW w:w="1418"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2268"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4170"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r>
      <w:tr w:rsidR="00153F46" w:rsidRPr="003E5C91" w:rsidTr="00A77B38">
        <w:trPr>
          <w:trHeight w:val="229"/>
        </w:trPr>
        <w:tc>
          <w:tcPr>
            <w:cnfStyle w:val="001000000000" w:firstRow="0" w:lastRow="0" w:firstColumn="1" w:lastColumn="0" w:oddVBand="0" w:evenVBand="0" w:oddHBand="0" w:evenHBand="0" w:firstRowFirstColumn="0" w:firstRowLastColumn="0" w:lastRowFirstColumn="0" w:lastRowLastColumn="0"/>
            <w:tcW w:w="1809" w:type="dxa"/>
          </w:tcPr>
          <w:p w:rsidR="00153F46" w:rsidRPr="003E5C91" w:rsidRDefault="00153F46" w:rsidP="00A77B38">
            <w:pPr>
              <w:jc w:val="both"/>
              <w:rPr>
                <w:rFonts w:ascii="Times New Roman" w:hAnsi="Times New Roman" w:cs="Times New Roman"/>
                <w:b w:val="0"/>
                <w:szCs w:val="18"/>
              </w:rPr>
            </w:pPr>
            <w:r w:rsidRPr="003E5C91">
              <w:rPr>
                <w:rFonts w:ascii="Times New Roman" w:hAnsi="Times New Roman" w:cs="Times New Roman"/>
                <w:b w:val="0"/>
                <w:szCs w:val="18"/>
              </w:rPr>
              <w:t xml:space="preserve">Kelemahan </w:t>
            </w:r>
          </w:p>
        </w:tc>
        <w:tc>
          <w:tcPr>
            <w:tcW w:w="1418" w:type="dxa"/>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p>
        </w:tc>
        <w:tc>
          <w:tcPr>
            <w:tcW w:w="2268" w:type="dxa"/>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p>
        </w:tc>
        <w:tc>
          <w:tcPr>
            <w:tcW w:w="4170" w:type="dxa"/>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p>
        </w:tc>
      </w:tr>
      <w:tr w:rsidR="00153F46" w:rsidRPr="003E5C91" w:rsidTr="00A77B38">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809" w:type="dxa"/>
          </w:tcPr>
          <w:p w:rsidR="00153F46" w:rsidRPr="003E5C91" w:rsidRDefault="00153F46" w:rsidP="00A77B38">
            <w:pPr>
              <w:jc w:val="both"/>
              <w:rPr>
                <w:rFonts w:ascii="Times New Roman" w:hAnsi="Times New Roman" w:cs="Times New Roman"/>
                <w:b w:val="0"/>
                <w:szCs w:val="18"/>
              </w:rPr>
            </w:pPr>
            <w:r w:rsidRPr="003E5C91">
              <w:rPr>
                <w:rFonts w:ascii="Times New Roman" w:hAnsi="Times New Roman" w:cs="Times New Roman"/>
                <w:b w:val="0"/>
                <w:szCs w:val="18"/>
              </w:rPr>
              <w:t>A =         …</w:t>
            </w:r>
          </w:p>
        </w:tc>
        <w:tc>
          <w:tcPr>
            <w:tcW w:w="1418"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2268"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4170"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r>
      <w:tr w:rsidR="00153F46" w:rsidRPr="003E5C91" w:rsidTr="00A77B38">
        <w:trPr>
          <w:trHeight w:val="106"/>
        </w:trPr>
        <w:tc>
          <w:tcPr>
            <w:cnfStyle w:val="001000000000" w:firstRow="0" w:lastRow="0" w:firstColumn="1" w:lastColumn="0" w:oddVBand="0" w:evenVBand="0" w:oddHBand="0" w:evenHBand="0" w:firstRowFirstColumn="0" w:firstRowLastColumn="0" w:lastRowFirstColumn="0" w:lastRowLastColumn="0"/>
            <w:tcW w:w="1809" w:type="dxa"/>
          </w:tcPr>
          <w:p w:rsidR="00153F46" w:rsidRPr="003E5C91" w:rsidRDefault="00153F46" w:rsidP="00A77B38">
            <w:pPr>
              <w:jc w:val="both"/>
              <w:rPr>
                <w:rFonts w:ascii="Times New Roman" w:hAnsi="Times New Roman" w:cs="Times New Roman"/>
                <w:b w:val="0"/>
                <w:szCs w:val="18"/>
              </w:rPr>
            </w:pPr>
            <w:r w:rsidRPr="003E5C91">
              <w:rPr>
                <w:rFonts w:ascii="Times New Roman" w:hAnsi="Times New Roman" w:cs="Times New Roman"/>
                <w:b w:val="0"/>
                <w:szCs w:val="18"/>
              </w:rPr>
              <w:t>Dst.         ...</w:t>
            </w:r>
          </w:p>
        </w:tc>
        <w:tc>
          <w:tcPr>
            <w:tcW w:w="1418" w:type="dxa"/>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2268" w:type="dxa"/>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4170" w:type="dxa"/>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r>
    </w:tbl>
    <w:p w:rsidR="00153F46" w:rsidRPr="001636A3" w:rsidRDefault="00153F46" w:rsidP="00153F46">
      <w:pPr>
        <w:pStyle w:val="Default"/>
        <w:spacing w:after="240"/>
        <w:jc w:val="both"/>
        <w:rPr>
          <w:color w:val="auto"/>
          <w:sz w:val="22"/>
        </w:rPr>
      </w:pPr>
      <w:r w:rsidRPr="001636A3">
        <w:rPr>
          <w:color w:val="auto"/>
          <w:sz w:val="22"/>
        </w:rPr>
        <w:t>Sumber: David 2009</w:t>
      </w:r>
    </w:p>
    <w:p w:rsidR="00001D08" w:rsidRDefault="00001D08" w:rsidP="00153F46">
      <w:pPr>
        <w:pStyle w:val="Heading2"/>
        <w:spacing w:line="240" w:lineRule="auto"/>
        <w:rPr>
          <w:rFonts w:ascii="Times New Roman" w:hAnsi="Times New Roman" w:cs="Times New Roman"/>
          <w:b/>
          <w:color w:val="auto"/>
          <w:sz w:val="22"/>
          <w:szCs w:val="22"/>
        </w:rPr>
      </w:pPr>
      <w:bookmarkStart w:id="13" w:name="_Toc27253251"/>
    </w:p>
    <w:p w:rsidR="00725BF4" w:rsidRDefault="00725BF4" w:rsidP="00725BF4"/>
    <w:p w:rsidR="00725BF4" w:rsidRPr="00725BF4" w:rsidRDefault="00725BF4" w:rsidP="00725BF4"/>
    <w:p w:rsidR="00153F46" w:rsidRPr="005A36CE" w:rsidRDefault="00153F46" w:rsidP="00153F46">
      <w:pPr>
        <w:pStyle w:val="Heading2"/>
        <w:spacing w:line="240" w:lineRule="auto"/>
        <w:rPr>
          <w:rFonts w:ascii="Times New Roman" w:hAnsi="Times New Roman" w:cs="Times New Roman"/>
          <w:b/>
          <w:color w:val="auto"/>
          <w:sz w:val="22"/>
          <w:szCs w:val="22"/>
        </w:rPr>
      </w:pPr>
      <w:r w:rsidRPr="005A36CE">
        <w:rPr>
          <w:rFonts w:ascii="Times New Roman" w:hAnsi="Times New Roman" w:cs="Times New Roman"/>
          <w:b/>
          <w:color w:val="auto"/>
          <w:sz w:val="22"/>
          <w:szCs w:val="22"/>
        </w:rPr>
        <w:lastRenderedPageBreak/>
        <w:t>Analisis Matriks EFE</w:t>
      </w:r>
      <w:bookmarkEnd w:id="13"/>
    </w:p>
    <w:p w:rsidR="00153F46" w:rsidRPr="005A36CE" w:rsidRDefault="00153F46" w:rsidP="00153F46">
      <w:pPr>
        <w:pStyle w:val="Default"/>
        <w:ind w:firstLine="720"/>
        <w:jc w:val="both"/>
        <w:rPr>
          <w:color w:val="auto"/>
          <w:sz w:val="22"/>
          <w:szCs w:val="22"/>
        </w:rPr>
      </w:pPr>
      <w:r>
        <w:rPr>
          <w:color w:val="auto"/>
          <w:sz w:val="22"/>
          <w:szCs w:val="22"/>
        </w:rPr>
        <w:t xml:space="preserve">Matriks EFE adalah </w:t>
      </w:r>
      <w:r w:rsidRPr="005A36CE">
        <w:rPr>
          <w:color w:val="auto"/>
          <w:sz w:val="22"/>
          <w:szCs w:val="22"/>
        </w:rPr>
        <w:t>analisis yang digunakan untuk m</w:t>
      </w:r>
      <w:r>
        <w:rPr>
          <w:color w:val="auto"/>
          <w:sz w:val="22"/>
          <w:szCs w:val="22"/>
        </w:rPr>
        <w:t>erumuskan faktor-faktor eksternal</w:t>
      </w:r>
      <w:r w:rsidRPr="005A36CE">
        <w:rPr>
          <w:color w:val="auto"/>
          <w:sz w:val="22"/>
          <w:szCs w:val="22"/>
        </w:rPr>
        <w:t xml:space="preserve"> perusahaan yang meliputi peluang dan ancaman yang b</w:t>
      </w:r>
      <w:r>
        <w:rPr>
          <w:color w:val="auto"/>
          <w:sz w:val="22"/>
          <w:szCs w:val="22"/>
        </w:rPr>
        <w:t>erasal dari lingkungan luar</w:t>
      </w:r>
      <w:r w:rsidRPr="005A36CE">
        <w:rPr>
          <w:color w:val="auto"/>
          <w:sz w:val="22"/>
          <w:szCs w:val="22"/>
        </w:rPr>
        <w:t xml:space="preserve"> perusahaan (Saputro </w:t>
      </w:r>
      <w:r w:rsidRPr="005A36CE">
        <w:rPr>
          <w:i/>
          <w:color w:val="auto"/>
          <w:sz w:val="22"/>
          <w:szCs w:val="22"/>
        </w:rPr>
        <w:t xml:space="preserve">et al </w:t>
      </w:r>
      <w:r>
        <w:rPr>
          <w:color w:val="auto"/>
          <w:sz w:val="22"/>
          <w:szCs w:val="22"/>
        </w:rPr>
        <w:t>2016).</w:t>
      </w:r>
    </w:p>
    <w:p w:rsidR="00153F46" w:rsidRPr="001636A3" w:rsidRDefault="00153F46" w:rsidP="00153F46">
      <w:pPr>
        <w:pStyle w:val="Default"/>
        <w:spacing w:after="240"/>
        <w:jc w:val="both"/>
        <w:rPr>
          <w:color w:val="auto"/>
          <w:sz w:val="28"/>
        </w:rPr>
      </w:pPr>
      <w:r w:rsidRPr="001636A3">
        <w:rPr>
          <w:sz w:val="22"/>
        </w:rPr>
        <w:t>Tabel</w:t>
      </w:r>
      <w:r w:rsidR="003E5C91">
        <w:rPr>
          <w:sz w:val="22"/>
        </w:rPr>
        <w:t xml:space="preserve"> 3</w:t>
      </w:r>
      <w:r w:rsidRPr="001636A3">
        <w:rPr>
          <w:sz w:val="22"/>
        </w:rPr>
        <w:t xml:space="preserve"> Penilaian Bobot Faktor Strategi Eksternal</w:t>
      </w:r>
    </w:p>
    <w:tbl>
      <w:tblPr>
        <w:tblStyle w:val="PlainTable2"/>
        <w:tblW w:w="0" w:type="auto"/>
        <w:tblLook w:val="04A0" w:firstRow="1" w:lastRow="0" w:firstColumn="1" w:lastColumn="0" w:noHBand="0" w:noVBand="1"/>
      </w:tblPr>
      <w:tblGrid>
        <w:gridCol w:w="4465"/>
        <w:gridCol w:w="702"/>
        <w:gridCol w:w="771"/>
        <w:gridCol w:w="1892"/>
        <w:gridCol w:w="1928"/>
      </w:tblGrid>
      <w:tr w:rsidR="00153F46" w:rsidRPr="003E5C91" w:rsidTr="00A77B38">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465" w:type="dxa"/>
          </w:tcPr>
          <w:p w:rsidR="00153F46" w:rsidRPr="003E5C91" w:rsidRDefault="00153F46" w:rsidP="00A77B38">
            <w:pPr>
              <w:jc w:val="center"/>
              <w:rPr>
                <w:rFonts w:ascii="Times New Roman" w:hAnsi="Times New Roman" w:cs="Times New Roman"/>
                <w:b w:val="0"/>
                <w:szCs w:val="18"/>
              </w:rPr>
            </w:pPr>
            <w:r w:rsidRPr="003E5C91">
              <w:rPr>
                <w:rFonts w:ascii="Times New Roman" w:hAnsi="Times New Roman" w:cs="Times New Roman"/>
                <w:b w:val="0"/>
                <w:szCs w:val="18"/>
              </w:rPr>
              <w:t>Faktor Strategi Eksternal</w:t>
            </w:r>
          </w:p>
        </w:tc>
        <w:tc>
          <w:tcPr>
            <w:tcW w:w="702" w:type="dxa"/>
          </w:tcPr>
          <w:p w:rsidR="00153F46" w:rsidRPr="003E5C91" w:rsidRDefault="00153F46" w:rsidP="00A77B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18"/>
              </w:rPr>
            </w:pPr>
            <w:r w:rsidRPr="003E5C91">
              <w:rPr>
                <w:rFonts w:ascii="Times New Roman" w:hAnsi="Times New Roman" w:cs="Times New Roman"/>
                <w:b w:val="0"/>
                <w:szCs w:val="18"/>
              </w:rPr>
              <w:t>A</w:t>
            </w:r>
          </w:p>
        </w:tc>
        <w:tc>
          <w:tcPr>
            <w:tcW w:w="771" w:type="dxa"/>
          </w:tcPr>
          <w:p w:rsidR="00153F46" w:rsidRPr="003E5C91" w:rsidRDefault="00153F46" w:rsidP="00A77B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18"/>
              </w:rPr>
            </w:pPr>
            <w:r w:rsidRPr="003E5C91">
              <w:rPr>
                <w:rFonts w:ascii="Times New Roman" w:hAnsi="Times New Roman" w:cs="Times New Roman"/>
                <w:b w:val="0"/>
                <w:szCs w:val="18"/>
              </w:rPr>
              <w:t>…</w:t>
            </w:r>
          </w:p>
        </w:tc>
        <w:tc>
          <w:tcPr>
            <w:tcW w:w="1892" w:type="dxa"/>
          </w:tcPr>
          <w:p w:rsidR="00153F46" w:rsidRPr="003E5C91" w:rsidRDefault="00153F46" w:rsidP="00A77B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18"/>
              </w:rPr>
            </w:pPr>
            <w:r w:rsidRPr="003E5C91">
              <w:rPr>
                <w:rFonts w:ascii="Times New Roman" w:hAnsi="Times New Roman" w:cs="Times New Roman"/>
                <w:b w:val="0"/>
                <w:szCs w:val="18"/>
              </w:rPr>
              <w:t>Total (Xi)</w:t>
            </w:r>
          </w:p>
          <w:p w:rsidR="00153F46" w:rsidRPr="003E5C91" w:rsidRDefault="00153F46" w:rsidP="00A77B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18"/>
              </w:rPr>
            </w:pPr>
          </w:p>
        </w:tc>
        <w:tc>
          <w:tcPr>
            <w:tcW w:w="1928" w:type="dxa"/>
          </w:tcPr>
          <w:p w:rsidR="00153F46" w:rsidRPr="003E5C91" w:rsidRDefault="00153F46" w:rsidP="00A77B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18"/>
              </w:rPr>
            </w:pPr>
            <w:r w:rsidRPr="003E5C91">
              <w:rPr>
                <w:rFonts w:ascii="Times New Roman" w:hAnsi="Times New Roman" w:cs="Times New Roman"/>
                <w:b w:val="0"/>
                <w:szCs w:val="18"/>
              </w:rPr>
              <w:t>Bobot (ai)</w:t>
            </w:r>
          </w:p>
        </w:tc>
      </w:tr>
      <w:tr w:rsidR="00153F46" w:rsidRPr="003E5C91" w:rsidTr="00A77B38">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4465" w:type="dxa"/>
          </w:tcPr>
          <w:p w:rsidR="00153F46" w:rsidRPr="003E5C91" w:rsidRDefault="00153F46" w:rsidP="00A77B38">
            <w:pPr>
              <w:rPr>
                <w:rFonts w:ascii="Times New Roman" w:hAnsi="Times New Roman" w:cs="Times New Roman"/>
                <w:b w:val="0"/>
                <w:szCs w:val="18"/>
              </w:rPr>
            </w:pPr>
            <w:r w:rsidRPr="003E5C91">
              <w:rPr>
                <w:rFonts w:ascii="Times New Roman" w:hAnsi="Times New Roman" w:cs="Times New Roman"/>
                <w:b w:val="0"/>
                <w:szCs w:val="18"/>
              </w:rPr>
              <w:t xml:space="preserve">A =                                    …                           </w:t>
            </w:r>
          </w:p>
        </w:tc>
        <w:tc>
          <w:tcPr>
            <w:tcW w:w="702" w:type="dxa"/>
            <w:shd w:val="clear" w:color="auto" w:fill="000000" w:themeFill="text1"/>
          </w:tcPr>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p>
        </w:tc>
        <w:tc>
          <w:tcPr>
            <w:tcW w:w="771"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1892"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1928"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r>
      <w:tr w:rsidR="00153F46" w:rsidRPr="003E5C91" w:rsidTr="00A77B38">
        <w:trPr>
          <w:trHeight w:val="80"/>
        </w:trPr>
        <w:tc>
          <w:tcPr>
            <w:cnfStyle w:val="001000000000" w:firstRow="0" w:lastRow="0" w:firstColumn="1" w:lastColumn="0" w:oddVBand="0" w:evenVBand="0" w:oddHBand="0" w:evenHBand="0" w:firstRowFirstColumn="0" w:firstRowLastColumn="0" w:lastRowFirstColumn="0" w:lastRowLastColumn="0"/>
            <w:tcW w:w="4465" w:type="dxa"/>
          </w:tcPr>
          <w:p w:rsidR="00153F46" w:rsidRPr="003E5C91" w:rsidRDefault="00153F46" w:rsidP="00A77B38">
            <w:pPr>
              <w:jc w:val="both"/>
              <w:rPr>
                <w:rFonts w:ascii="Times New Roman" w:hAnsi="Times New Roman" w:cs="Times New Roman"/>
                <w:b w:val="0"/>
                <w:szCs w:val="18"/>
              </w:rPr>
            </w:pPr>
            <w:r w:rsidRPr="003E5C91">
              <w:rPr>
                <w:rFonts w:ascii="Times New Roman" w:hAnsi="Times New Roman" w:cs="Times New Roman"/>
                <w:b w:val="0"/>
                <w:szCs w:val="18"/>
              </w:rPr>
              <w:t>Dst                                     …</w:t>
            </w:r>
          </w:p>
        </w:tc>
        <w:tc>
          <w:tcPr>
            <w:tcW w:w="702" w:type="dxa"/>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771" w:type="dxa"/>
            <w:shd w:val="clear" w:color="auto" w:fill="000000" w:themeFill="text1"/>
          </w:tcPr>
          <w:p w:rsidR="00153F46" w:rsidRPr="003E5C91" w:rsidRDefault="00153F46" w:rsidP="00A77B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p>
        </w:tc>
        <w:tc>
          <w:tcPr>
            <w:tcW w:w="1892" w:type="dxa"/>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1928" w:type="dxa"/>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r>
      <w:tr w:rsidR="00153F46" w:rsidRPr="003E5C91" w:rsidTr="00A77B3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65" w:type="dxa"/>
          </w:tcPr>
          <w:p w:rsidR="00153F46" w:rsidRPr="003E5C91" w:rsidRDefault="00153F46" w:rsidP="00A77B38">
            <w:pPr>
              <w:rPr>
                <w:rFonts w:ascii="Times New Roman" w:hAnsi="Times New Roman" w:cs="Times New Roman"/>
                <w:b w:val="0"/>
                <w:szCs w:val="18"/>
              </w:rPr>
            </w:pPr>
            <w:r w:rsidRPr="003E5C91">
              <w:rPr>
                <w:rFonts w:ascii="Times New Roman" w:hAnsi="Times New Roman" w:cs="Times New Roman"/>
                <w:b w:val="0"/>
                <w:szCs w:val="18"/>
              </w:rPr>
              <w:t>Total</w:t>
            </w:r>
          </w:p>
        </w:tc>
        <w:tc>
          <w:tcPr>
            <w:tcW w:w="702" w:type="dxa"/>
          </w:tcPr>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p>
        </w:tc>
        <w:tc>
          <w:tcPr>
            <w:tcW w:w="771" w:type="dxa"/>
          </w:tcPr>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p>
        </w:tc>
        <w:tc>
          <w:tcPr>
            <w:tcW w:w="1892"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N</w:t>
            </w:r>
          </w:p>
        </w:tc>
        <w:tc>
          <w:tcPr>
            <w:tcW w:w="1928"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1.0</w:t>
            </w:r>
          </w:p>
        </w:tc>
      </w:tr>
    </w:tbl>
    <w:p w:rsidR="00130EB4" w:rsidRDefault="00130EB4" w:rsidP="00130EB4">
      <w:pPr>
        <w:spacing w:line="240" w:lineRule="auto"/>
        <w:jc w:val="both"/>
        <w:rPr>
          <w:rFonts w:ascii="Times New Roman" w:hAnsi="Times New Roman" w:cs="Times New Roman"/>
          <w:szCs w:val="24"/>
        </w:rPr>
      </w:pPr>
      <w:r w:rsidRPr="00B3476E">
        <w:rPr>
          <w:rFonts w:ascii="Times New Roman" w:hAnsi="Times New Roman" w:cs="Times New Roman"/>
          <w:szCs w:val="24"/>
        </w:rPr>
        <w:t>Sumber: David (2009)</w:t>
      </w:r>
    </w:p>
    <w:p w:rsidR="003E5C91" w:rsidRDefault="003E5C91" w:rsidP="00130EB4">
      <w:pPr>
        <w:spacing w:line="240" w:lineRule="auto"/>
        <w:jc w:val="both"/>
        <w:rPr>
          <w:rFonts w:ascii="Times New Roman" w:hAnsi="Times New Roman" w:cs="Times New Roman"/>
          <w:szCs w:val="24"/>
        </w:rPr>
      </w:pPr>
    </w:p>
    <w:p w:rsidR="00153F46" w:rsidRPr="00B3476E" w:rsidRDefault="00153F46" w:rsidP="00153F46">
      <w:pPr>
        <w:spacing w:line="240" w:lineRule="auto"/>
        <w:rPr>
          <w:rFonts w:ascii="Times New Roman" w:hAnsi="Times New Roman" w:cs="Times New Roman"/>
          <w:szCs w:val="24"/>
        </w:rPr>
      </w:pPr>
      <w:r w:rsidRPr="00B3476E">
        <w:rPr>
          <w:rFonts w:ascii="Times New Roman" w:hAnsi="Times New Roman" w:cs="Times New Roman"/>
          <w:szCs w:val="24"/>
        </w:rPr>
        <w:t xml:space="preserve">Tabel </w:t>
      </w:r>
      <w:r w:rsidR="003E5C91">
        <w:rPr>
          <w:rFonts w:ascii="Times New Roman" w:hAnsi="Times New Roman" w:cs="Times New Roman"/>
          <w:szCs w:val="24"/>
        </w:rPr>
        <w:t>4</w:t>
      </w:r>
      <w:r w:rsidRPr="00B3476E">
        <w:rPr>
          <w:rFonts w:ascii="Times New Roman" w:hAnsi="Times New Roman" w:cs="Times New Roman"/>
          <w:szCs w:val="24"/>
        </w:rPr>
        <w:t xml:space="preserve"> Analisis Matriks EFE </w:t>
      </w:r>
      <w:r w:rsidRPr="00B3476E">
        <w:rPr>
          <w:rFonts w:ascii="Times New Roman" w:hAnsi="Times New Roman" w:cs="Times New Roman"/>
          <w:i/>
          <w:szCs w:val="24"/>
        </w:rPr>
        <w:t>(Eksternal Factor Evaluation)</w:t>
      </w:r>
    </w:p>
    <w:tbl>
      <w:tblPr>
        <w:tblStyle w:val="PlainTable2"/>
        <w:tblW w:w="0" w:type="auto"/>
        <w:tblLook w:val="04A0" w:firstRow="1" w:lastRow="0" w:firstColumn="1" w:lastColumn="0" w:noHBand="0" w:noVBand="1"/>
      </w:tblPr>
      <w:tblGrid>
        <w:gridCol w:w="2522"/>
        <w:gridCol w:w="2339"/>
        <w:gridCol w:w="1934"/>
        <w:gridCol w:w="2961"/>
      </w:tblGrid>
      <w:tr w:rsidR="00153F46" w:rsidRPr="003E5C91" w:rsidTr="00A77B38">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522" w:type="dxa"/>
          </w:tcPr>
          <w:p w:rsidR="00153F46" w:rsidRPr="003E5C91" w:rsidRDefault="00153F46" w:rsidP="00A77B38">
            <w:pPr>
              <w:jc w:val="center"/>
              <w:rPr>
                <w:rFonts w:ascii="Times New Roman" w:hAnsi="Times New Roman" w:cs="Times New Roman"/>
                <w:b w:val="0"/>
                <w:szCs w:val="18"/>
              </w:rPr>
            </w:pPr>
            <w:r w:rsidRPr="003E5C91">
              <w:rPr>
                <w:rFonts w:ascii="Times New Roman" w:hAnsi="Times New Roman" w:cs="Times New Roman"/>
                <w:b w:val="0"/>
                <w:szCs w:val="18"/>
              </w:rPr>
              <w:t>Faktor Eksternal  Kunci</w:t>
            </w:r>
          </w:p>
        </w:tc>
        <w:tc>
          <w:tcPr>
            <w:tcW w:w="2339" w:type="dxa"/>
          </w:tcPr>
          <w:p w:rsidR="00153F46" w:rsidRPr="003E5C91" w:rsidRDefault="00153F46" w:rsidP="00A77B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18"/>
              </w:rPr>
            </w:pPr>
            <w:r w:rsidRPr="003E5C91">
              <w:rPr>
                <w:rFonts w:ascii="Times New Roman" w:hAnsi="Times New Roman" w:cs="Times New Roman"/>
                <w:b w:val="0"/>
                <w:szCs w:val="18"/>
              </w:rPr>
              <w:t>Bobot (</w:t>
            </w:r>
            <w:r w:rsidRPr="003E5C91">
              <w:rPr>
                <w:rFonts w:ascii="Times New Roman" w:hAnsi="Times New Roman" w:cs="Times New Roman"/>
                <w:b w:val="0"/>
                <w:i/>
                <w:szCs w:val="18"/>
              </w:rPr>
              <w:t>Weight)</w:t>
            </w:r>
          </w:p>
        </w:tc>
        <w:tc>
          <w:tcPr>
            <w:tcW w:w="1934" w:type="dxa"/>
          </w:tcPr>
          <w:p w:rsidR="00153F46" w:rsidRPr="003E5C91" w:rsidRDefault="00153F46" w:rsidP="00A77B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18"/>
              </w:rPr>
            </w:pPr>
            <w:r w:rsidRPr="003E5C91">
              <w:rPr>
                <w:rFonts w:ascii="Times New Roman" w:hAnsi="Times New Roman" w:cs="Times New Roman"/>
                <w:b w:val="0"/>
                <w:szCs w:val="18"/>
              </w:rPr>
              <w:t xml:space="preserve">Peringkat </w:t>
            </w:r>
            <w:r w:rsidRPr="003E5C91">
              <w:rPr>
                <w:rFonts w:ascii="Times New Roman" w:hAnsi="Times New Roman" w:cs="Times New Roman"/>
                <w:b w:val="0"/>
                <w:i/>
                <w:szCs w:val="18"/>
              </w:rPr>
              <w:t>(Rating)</w:t>
            </w:r>
          </w:p>
        </w:tc>
        <w:tc>
          <w:tcPr>
            <w:tcW w:w="2961" w:type="dxa"/>
          </w:tcPr>
          <w:p w:rsidR="00153F46" w:rsidRPr="003E5C91" w:rsidRDefault="00153F46" w:rsidP="00A77B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18"/>
              </w:rPr>
            </w:pPr>
            <w:r w:rsidRPr="003E5C91">
              <w:rPr>
                <w:rFonts w:ascii="Times New Roman" w:hAnsi="Times New Roman" w:cs="Times New Roman"/>
                <w:b w:val="0"/>
                <w:szCs w:val="18"/>
              </w:rPr>
              <w:t xml:space="preserve">Total Skor Bobot </w:t>
            </w:r>
            <w:r w:rsidRPr="003E5C91">
              <w:rPr>
                <w:rFonts w:ascii="Times New Roman" w:hAnsi="Times New Roman" w:cs="Times New Roman"/>
                <w:b w:val="0"/>
                <w:i/>
                <w:szCs w:val="18"/>
              </w:rPr>
              <w:t>(Bobot*Rating)</w:t>
            </w:r>
          </w:p>
        </w:tc>
      </w:tr>
      <w:tr w:rsidR="00153F46" w:rsidRPr="003E5C91" w:rsidTr="00A77B38">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2522" w:type="dxa"/>
          </w:tcPr>
          <w:p w:rsidR="00153F46" w:rsidRPr="003E5C91" w:rsidRDefault="00153F46" w:rsidP="00A77B38">
            <w:pPr>
              <w:jc w:val="both"/>
              <w:rPr>
                <w:rFonts w:ascii="Times New Roman" w:hAnsi="Times New Roman" w:cs="Times New Roman"/>
                <w:b w:val="0"/>
                <w:szCs w:val="18"/>
              </w:rPr>
            </w:pPr>
            <w:r w:rsidRPr="003E5C91">
              <w:rPr>
                <w:rFonts w:ascii="Times New Roman" w:hAnsi="Times New Roman" w:cs="Times New Roman"/>
                <w:b w:val="0"/>
                <w:szCs w:val="18"/>
              </w:rPr>
              <w:t>Peluang</w:t>
            </w:r>
          </w:p>
        </w:tc>
        <w:tc>
          <w:tcPr>
            <w:tcW w:w="2339"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p>
        </w:tc>
        <w:tc>
          <w:tcPr>
            <w:tcW w:w="1934"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p>
        </w:tc>
        <w:tc>
          <w:tcPr>
            <w:tcW w:w="2961"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p>
        </w:tc>
      </w:tr>
      <w:tr w:rsidR="00153F46" w:rsidRPr="003E5C91" w:rsidTr="00A77B38">
        <w:trPr>
          <w:trHeight w:val="136"/>
        </w:trPr>
        <w:tc>
          <w:tcPr>
            <w:cnfStyle w:val="001000000000" w:firstRow="0" w:lastRow="0" w:firstColumn="1" w:lastColumn="0" w:oddVBand="0" w:evenVBand="0" w:oddHBand="0" w:evenHBand="0" w:firstRowFirstColumn="0" w:firstRowLastColumn="0" w:lastRowFirstColumn="0" w:lastRowLastColumn="0"/>
            <w:tcW w:w="2522" w:type="dxa"/>
          </w:tcPr>
          <w:p w:rsidR="00153F46" w:rsidRPr="003E5C91" w:rsidRDefault="00153F46" w:rsidP="00A77B38">
            <w:pPr>
              <w:jc w:val="both"/>
              <w:rPr>
                <w:rFonts w:ascii="Times New Roman" w:hAnsi="Times New Roman" w:cs="Times New Roman"/>
                <w:b w:val="0"/>
                <w:szCs w:val="18"/>
              </w:rPr>
            </w:pPr>
            <w:r w:rsidRPr="003E5C91">
              <w:rPr>
                <w:rFonts w:ascii="Times New Roman" w:hAnsi="Times New Roman" w:cs="Times New Roman"/>
                <w:b w:val="0"/>
                <w:szCs w:val="18"/>
              </w:rPr>
              <w:t>A =             …</w:t>
            </w:r>
          </w:p>
        </w:tc>
        <w:tc>
          <w:tcPr>
            <w:tcW w:w="2339" w:type="dxa"/>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1934" w:type="dxa"/>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2961" w:type="dxa"/>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r>
      <w:tr w:rsidR="00153F46" w:rsidRPr="003E5C91" w:rsidTr="00A77B3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2522" w:type="dxa"/>
          </w:tcPr>
          <w:p w:rsidR="00153F46" w:rsidRPr="003E5C91" w:rsidRDefault="00153F46" w:rsidP="00A77B38">
            <w:pPr>
              <w:jc w:val="both"/>
              <w:rPr>
                <w:rFonts w:ascii="Times New Roman" w:hAnsi="Times New Roman" w:cs="Times New Roman"/>
                <w:b w:val="0"/>
                <w:szCs w:val="18"/>
              </w:rPr>
            </w:pPr>
            <w:r w:rsidRPr="003E5C91">
              <w:rPr>
                <w:rFonts w:ascii="Times New Roman" w:hAnsi="Times New Roman" w:cs="Times New Roman"/>
                <w:b w:val="0"/>
                <w:szCs w:val="18"/>
              </w:rPr>
              <w:t>Dst.            …</w:t>
            </w:r>
          </w:p>
        </w:tc>
        <w:tc>
          <w:tcPr>
            <w:tcW w:w="2339"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1934"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2961"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r>
      <w:tr w:rsidR="00153F46" w:rsidRPr="003E5C91" w:rsidTr="00A77B38">
        <w:trPr>
          <w:trHeight w:val="229"/>
        </w:trPr>
        <w:tc>
          <w:tcPr>
            <w:cnfStyle w:val="001000000000" w:firstRow="0" w:lastRow="0" w:firstColumn="1" w:lastColumn="0" w:oddVBand="0" w:evenVBand="0" w:oddHBand="0" w:evenHBand="0" w:firstRowFirstColumn="0" w:firstRowLastColumn="0" w:lastRowFirstColumn="0" w:lastRowLastColumn="0"/>
            <w:tcW w:w="2522" w:type="dxa"/>
          </w:tcPr>
          <w:p w:rsidR="00153F46" w:rsidRPr="003E5C91" w:rsidRDefault="00153F46" w:rsidP="00A77B38">
            <w:pPr>
              <w:jc w:val="both"/>
              <w:rPr>
                <w:rFonts w:ascii="Times New Roman" w:hAnsi="Times New Roman" w:cs="Times New Roman"/>
                <w:b w:val="0"/>
                <w:szCs w:val="18"/>
              </w:rPr>
            </w:pPr>
            <w:r w:rsidRPr="003E5C91">
              <w:rPr>
                <w:rFonts w:ascii="Times New Roman" w:hAnsi="Times New Roman" w:cs="Times New Roman"/>
                <w:b w:val="0"/>
                <w:szCs w:val="18"/>
              </w:rPr>
              <w:t>Ancaman</w:t>
            </w:r>
          </w:p>
        </w:tc>
        <w:tc>
          <w:tcPr>
            <w:tcW w:w="2339" w:type="dxa"/>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p>
        </w:tc>
        <w:tc>
          <w:tcPr>
            <w:tcW w:w="1934" w:type="dxa"/>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p>
        </w:tc>
        <w:tc>
          <w:tcPr>
            <w:tcW w:w="2961" w:type="dxa"/>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p>
        </w:tc>
      </w:tr>
      <w:tr w:rsidR="00153F46" w:rsidRPr="003E5C91" w:rsidTr="00A77B38">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522" w:type="dxa"/>
          </w:tcPr>
          <w:p w:rsidR="00153F46" w:rsidRPr="003E5C91" w:rsidRDefault="00153F46" w:rsidP="00A77B38">
            <w:pPr>
              <w:jc w:val="both"/>
              <w:rPr>
                <w:rFonts w:ascii="Times New Roman" w:hAnsi="Times New Roman" w:cs="Times New Roman"/>
                <w:b w:val="0"/>
                <w:szCs w:val="18"/>
              </w:rPr>
            </w:pPr>
            <w:r w:rsidRPr="003E5C91">
              <w:rPr>
                <w:rFonts w:ascii="Times New Roman" w:hAnsi="Times New Roman" w:cs="Times New Roman"/>
                <w:b w:val="0"/>
                <w:szCs w:val="18"/>
              </w:rPr>
              <w:t>A =            …</w:t>
            </w:r>
          </w:p>
        </w:tc>
        <w:tc>
          <w:tcPr>
            <w:tcW w:w="2339"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1934"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2961" w:type="dxa"/>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r>
      <w:tr w:rsidR="00153F46" w:rsidRPr="003E5C91" w:rsidTr="00A77B38">
        <w:trPr>
          <w:trHeight w:val="79"/>
        </w:trPr>
        <w:tc>
          <w:tcPr>
            <w:cnfStyle w:val="001000000000" w:firstRow="0" w:lastRow="0" w:firstColumn="1" w:lastColumn="0" w:oddVBand="0" w:evenVBand="0" w:oddHBand="0" w:evenHBand="0" w:firstRowFirstColumn="0" w:firstRowLastColumn="0" w:lastRowFirstColumn="0" w:lastRowLastColumn="0"/>
            <w:tcW w:w="2522" w:type="dxa"/>
          </w:tcPr>
          <w:p w:rsidR="00153F46" w:rsidRPr="003E5C91" w:rsidRDefault="00153F46" w:rsidP="00A77B38">
            <w:pPr>
              <w:jc w:val="both"/>
              <w:rPr>
                <w:rFonts w:ascii="Times New Roman" w:hAnsi="Times New Roman" w:cs="Times New Roman"/>
                <w:b w:val="0"/>
                <w:szCs w:val="18"/>
              </w:rPr>
            </w:pPr>
            <w:r w:rsidRPr="003E5C91">
              <w:rPr>
                <w:rFonts w:ascii="Times New Roman" w:hAnsi="Times New Roman" w:cs="Times New Roman"/>
                <w:b w:val="0"/>
                <w:szCs w:val="18"/>
              </w:rPr>
              <w:t>Dst.           …</w:t>
            </w:r>
          </w:p>
        </w:tc>
        <w:tc>
          <w:tcPr>
            <w:tcW w:w="2339" w:type="dxa"/>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1934" w:type="dxa"/>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c>
          <w:tcPr>
            <w:tcW w:w="2961" w:type="dxa"/>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18"/>
              </w:rPr>
            </w:pPr>
            <w:r w:rsidRPr="003E5C91">
              <w:rPr>
                <w:rFonts w:ascii="Times New Roman" w:hAnsi="Times New Roman" w:cs="Times New Roman"/>
                <w:szCs w:val="18"/>
              </w:rPr>
              <w:t>…</w:t>
            </w:r>
          </w:p>
        </w:tc>
      </w:tr>
    </w:tbl>
    <w:p w:rsidR="00153F46" w:rsidRPr="00B3476E" w:rsidRDefault="00153F46" w:rsidP="00153F46">
      <w:pPr>
        <w:spacing w:line="240" w:lineRule="auto"/>
        <w:jc w:val="both"/>
        <w:rPr>
          <w:rFonts w:ascii="Times New Roman" w:hAnsi="Times New Roman" w:cs="Times New Roman"/>
          <w:szCs w:val="24"/>
        </w:rPr>
      </w:pPr>
      <w:r w:rsidRPr="00B3476E">
        <w:rPr>
          <w:rFonts w:ascii="Times New Roman" w:hAnsi="Times New Roman" w:cs="Times New Roman"/>
          <w:szCs w:val="24"/>
        </w:rPr>
        <w:t>Sumber: David (2009)</w:t>
      </w:r>
    </w:p>
    <w:p w:rsidR="00C425A8" w:rsidRDefault="00C425A8" w:rsidP="00153F46">
      <w:pPr>
        <w:pStyle w:val="Heading2"/>
        <w:spacing w:line="240" w:lineRule="auto"/>
        <w:rPr>
          <w:rFonts w:asciiTheme="minorHAnsi" w:eastAsiaTheme="minorEastAsia" w:hAnsiTheme="minorHAnsi" w:cstheme="minorBidi"/>
          <w:color w:val="auto"/>
          <w:sz w:val="22"/>
          <w:szCs w:val="22"/>
        </w:rPr>
      </w:pPr>
      <w:bookmarkStart w:id="14" w:name="_Toc27253252"/>
    </w:p>
    <w:p w:rsidR="00153F46" w:rsidRPr="005A36CE" w:rsidRDefault="00153F46" w:rsidP="00153F46">
      <w:pPr>
        <w:pStyle w:val="Heading2"/>
        <w:spacing w:line="240" w:lineRule="auto"/>
        <w:rPr>
          <w:rFonts w:ascii="Times New Roman" w:hAnsi="Times New Roman" w:cs="Times New Roman"/>
          <w:b/>
          <w:color w:val="auto"/>
          <w:sz w:val="22"/>
          <w:szCs w:val="24"/>
        </w:rPr>
      </w:pPr>
      <w:r w:rsidRPr="005A36CE">
        <w:rPr>
          <w:rFonts w:ascii="Times New Roman" w:hAnsi="Times New Roman" w:cs="Times New Roman"/>
          <w:b/>
          <w:color w:val="auto"/>
          <w:sz w:val="22"/>
          <w:szCs w:val="24"/>
        </w:rPr>
        <w:t>Analisis Matriks Internal-Eksternal (IE)</w:t>
      </w:r>
      <w:bookmarkEnd w:id="14"/>
    </w:p>
    <w:p w:rsidR="00001D08" w:rsidRPr="005A36CE" w:rsidRDefault="00153F46" w:rsidP="00001D08">
      <w:pPr>
        <w:pStyle w:val="Default"/>
        <w:spacing w:after="240"/>
        <w:ind w:firstLine="720"/>
        <w:jc w:val="both"/>
        <w:rPr>
          <w:sz w:val="22"/>
        </w:rPr>
      </w:pPr>
      <w:r w:rsidRPr="005A36CE">
        <w:rPr>
          <w:sz w:val="22"/>
        </w:rPr>
        <w:t xml:space="preserve">Pada tahap </w:t>
      </w:r>
      <w:r>
        <w:rPr>
          <w:color w:val="auto"/>
          <w:sz w:val="22"/>
        </w:rPr>
        <w:t>m</w:t>
      </w:r>
      <w:r w:rsidRPr="005A36CE">
        <w:rPr>
          <w:color w:val="auto"/>
          <w:sz w:val="22"/>
        </w:rPr>
        <w:t>atriks IE</w:t>
      </w:r>
      <w:r>
        <w:rPr>
          <w:color w:val="auto"/>
          <w:sz w:val="22"/>
        </w:rPr>
        <w:t xml:space="preserve"> </w:t>
      </w:r>
      <w:r w:rsidRPr="005A36CE">
        <w:rPr>
          <w:sz w:val="22"/>
        </w:rPr>
        <w:t>adalah mengga</w:t>
      </w:r>
      <w:r>
        <w:rPr>
          <w:sz w:val="22"/>
        </w:rPr>
        <w:t>mbungkan hasil dari IFE dan EFE, kemudian memasukannya kedalam sembilan</w:t>
      </w:r>
      <w:r w:rsidRPr="005A36CE">
        <w:rPr>
          <w:sz w:val="22"/>
        </w:rPr>
        <w:t xml:space="preserve"> sel untuk mengetahui posisi perusahaan</w:t>
      </w:r>
      <w:r>
        <w:rPr>
          <w:sz w:val="22"/>
        </w:rPr>
        <w:t xml:space="preserve"> (David 2009)</w:t>
      </w:r>
      <w:r w:rsidRPr="005A36CE">
        <w:rPr>
          <w:sz w:val="22"/>
        </w:rPr>
        <w:t>.</w:t>
      </w:r>
    </w:p>
    <w:tbl>
      <w:tblPr>
        <w:tblStyle w:val="PlainTable4"/>
        <w:tblpPr w:leftFromText="180" w:rightFromText="180" w:vertAnchor="text" w:horzAnchor="margin" w:tblpXSpec="center" w:tblpY="209"/>
        <w:tblW w:w="9529" w:type="dxa"/>
        <w:shd w:val="clear" w:color="auto" w:fill="FFFFFF" w:themeFill="background1"/>
        <w:tblLook w:val="04A0" w:firstRow="1" w:lastRow="0" w:firstColumn="1" w:lastColumn="0" w:noHBand="0" w:noVBand="1"/>
      </w:tblPr>
      <w:tblGrid>
        <w:gridCol w:w="782"/>
        <w:gridCol w:w="1419"/>
        <w:gridCol w:w="630"/>
        <w:gridCol w:w="2212"/>
        <w:gridCol w:w="2207"/>
        <w:gridCol w:w="2279"/>
      </w:tblGrid>
      <w:tr w:rsidR="00153F46" w:rsidRPr="003E5C91" w:rsidTr="00A77B38">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82" w:type="dxa"/>
            <w:shd w:val="clear" w:color="auto" w:fill="FFFFFF" w:themeFill="background1"/>
          </w:tcPr>
          <w:p w:rsidR="00153F46" w:rsidRPr="003E5C91" w:rsidRDefault="00153F46" w:rsidP="00A77B38">
            <w:pPr>
              <w:rPr>
                <w:rFonts w:ascii="Times New Roman" w:hAnsi="Times New Roman" w:cs="Times New Roman"/>
              </w:rPr>
            </w:pPr>
          </w:p>
        </w:tc>
        <w:tc>
          <w:tcPr>
            <w:tcW w:w="1419" w:type="dxa"/>
            <w:shd w:val="clear" w:color="auto" w:fill="FFFFFF" w:themeFill="background1"/>
          </w:tcPr>
          <w:p w:rsidR="00153F46" w:rsidRPr="003E5C91" w:rsidRDefault="00153F46" w:rsidP="00A77B3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8" w:type="dxa"/>
            <w:gridSpan w:val="4"/>
            <w:shd w:val="clear" w:color="auto" w:fill="FFFFFF" w:themeFill="background1"/>
          </w:tcPr>
          <w:p w:rsidR="00153F46" w:rsidRPr="003E5C91" w:rsidRDefault="00153F46" w:rsidP="00A77B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rPr>
            </w:pPr>
            <w:r w:rsidRPr="003E5C91">
              <w:rPr>
                <w:rFonts w:ascii="Times New Roman" w:hAnsi="Times New Roman" w:cs="Times New Roman"/>
                <w:i/>
              </w:rPr>
              <w:t>Internal Facrtor Evaluation</w:t>
            </w:r>
          </w:p>
        </w:tc>
      </w:tr>
      <w:tr w:rsidR="00153F46" w:rsidRPr="003E5C91" w:rsidTr="00A77B38">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782" w:type="dxa"/>
            <w:shd w:val="clear" w:color="auto" w:fill="FFFFFF" w:themeFill="background1"/>
          </w:tcPr>
          <w:p w:rsidR="00153F46" w:rsidRPr="003E5C91" w:rsidRDefault="00153F46" w:rsidP="00A77B38">
            <w:pPr>
              <w:rPr>
                <w:rFonts w:ascii="Times New Roman" w:hAnsi="Times New Roman" w:cs="Times New Roman"/>
              </w:rPr>
            </w:pPr>
          </w:p>
        </w:tc>
        <w:tc>
          <w:tcPr>
            <w:tcW w:w="1419" w:type="dxa"/>
            <w:shd w:val="clear" w:color="auto" w:fill="FFFFFF" w:themeFill="background1"/>
          </w:tcPr>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30" w:type="dxa"/>
            <w:shd w:val="clear" w:color="auto" w:fill="FFFFFF" w:themeFill="background1"/>
          </w:tcPr>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4.0</w:t>
            </w:r>
          </w:p>
        </w:tc>
        <w:tc>
          <w:tcPr>
            <w:tcW w:w="2212" w:type="dxa"/>
            <w:shd w:val="clear" w:color="auto" w:fill="FFFFFF" w:themeFill="background1"/>
          </w:tcPr>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Kuat</w:t>
            </w:r>
          </w:p>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3.0-4.0</w:t>
            </w:r>
          </w:p>
        </w:tc>
        <w:tc>
          <w:tcPr>
            <w:tcW w:w="2207" w:type="dxa"/>
            <w:shd w:val="clear" w:color="auto" w:fill="FFFFFF" w:themeFill="background1"/>
          </w:tcPr>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Rata-Rata</w:t>
            </w:r>
          </w:p>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2.0-2.99</w:t>
            </w:r>
          </w:p>
        </w:tc>
        <w:tc>
          <w:tcPr>
            <w:tcW w:w="2277" w:type="dxa"/>
            <w:shd w:val="clear" w:color="auto" w:fill="FFFFFF" w:themeFill="background1"/>
          </w:tcPr>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Lemah</w:t>
            </w:r>
          </w:p>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 xml:space="preserve">1.0-1.99 </w:t>
            </w:r>
          </w:p>
        </w:tc>
      </w:tr>
      <w:tr w:rsidR="00153F46" w:rsidRPr="003E5C91" w:rsidTr="00A77B38">
        <w:trPr>
          <w:trHeight w:val="74"/>
        </w:trPr>
        <w:tc>
          <w:tcPr>
            <w:cnfStyle w:val="001000000000" w:firstRow="0" w:lastRow="0" w:firstColumn="1" w:lastColumn="0" w:oddVBand="0" w:evenVBand="0" w:oddHBand="0" w:evenHBand="0" w:firstRowFirstColumn="0" w:firstRowLastColumn="0" w:lastRowFirstColumn="0" w:lastRowLastColumn="0"/>
            <w:tcW w:w="782" w:type="dxa"/>
            <w:shd w:val="clear" w:color="auto" w:fill="FFFFFF" w:themeFill="background1"/>
          </w:tcPr>
          <w:p w:rsidR="00153F46" w:rsidRPr="003E5C91" w:rsidRDefault="00153F46" w:rsidP="00A77B38">
            <w:pPr>
              <w:rPr>
                <w:rFonts w:ascii="Times New Roman" w:hAnsi="Times New Roman" w:cs="Times New Roman"/>
              </w:rPr>
            </w:pPr>
          </w:p>
        </w:tc>
        <w:tc>
          <w:tcPr>
            <w:tcW w:w="1419" w:type="dxa"/>
            <w:shd w:val="clear" w:color="auto" w:fill="FFFFFF" w:themeFill="background1"/>
          </w:tcPr>
          <w:p w:rsidR="00153F46" w:rsidRPr="003E5C91" w:rsidRDefault="00153F46" w:rsidP="00A77B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30" w:type="dxa"/>
            <w:shd w:val="clear" w:color="auto" w:fill="FFFFFF" w:themeFill="background1"/>
          </w:tcPr>
          <w:p w:rsidR="00153F46" w:rsidRPr="003E5C91" w:rsidRDefault="00153F46" w:rsidP="00A77B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12" w:type="dxa"/>
            <w:tcBorders>
              <w:bottom w:val="single" w:sz="4" w:space="0" w:color="auto"/>
            </w:tcBorders>
            <w:shd w:val="clear" w:color="auto" w:fill="FFFFFF" w:themeFill="background1"/>
          </w:tcPr>
          <w:p w:rsidR="00153F46" w:rsidRPr="003E5C91" w:rsidRDefault="00153F46" w:rsidP="00A77B3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3.0</w:t>
            </w:r>
          </w:p>
        </w:tc>
        <w:tc>
          <w:tcPr>
            <w:tcW w:w="2207" w:type="dxa"/>
            <w:tcBorders>
              <w:bottom w:val="single" w:sz="4" w:space="0" w:color="auto"/>
            </w:tcBorders>
            <w:shd w:val="clear" w:color="auto" w:fill="FFFFFF" w:themeFill="background1"/>
          </w:tcPr>
          <w:p w:rsidR="00153F46" w:rsidRPr="003E5C91" w:rsidRDefault="00153F46" w:rsidP="00A77B3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2.0</w:t>
            </w:r>
          </w:p>
        </w:tc>
        <w:tc>
          <w:tcPr>
            <w:tcW w:w="2277" w:type="dxa"/>
            <w:tcBorders>
              <w:bottom w:val="single" w:sz="4" w:space="0" w:color="auto"/>
            </w:tcBorders>
            <w:shd w:val="clear" w:color="auto" w:fill="FFFFFF" w:themeFill="background1"/>
          </w:tcPr>
          <w:p w:rsidR="00153F46" w:rsidRPr="003E5C91" w:rsidRDefault="00153F46" w:rsidP="00A77B3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1.0</w:t>
            </w:r>
          </w:p>
        </w:tc>
      </w:tr>
      <w:tr w:rsidR="00153F46" w:rsidRPr="003E5C91" w:rsidTr="00A77B38">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782" w:type="dxa"/>
            <w:vMerge w:val="restart"/>
            <w:shd w:val="clear" w:color="auto" w:fill="FFFFFF" w:themeFill="background1"/>
            <w:textDirection w:val="btLr"/>
          </w:tcPr>
          <w:p w:rsidR="00153F46" w:rsidRPr="003E5C91" w:rsidRDefault="00153F46" w:rsidP="00A77B38">
            <w:pPr>
              <w:jc w:val="center"/>
              <w:rPr>
                <w:rFonts w:ascii="Times New Roman" w:hAnsi="Times New Roman" w:cs="Times New Roman"/>
                <w:i/>
              </w:rPr>
            </w:pPr>
            <w:r w:rsidRPr="003E5C91">
              <w:rPr>
                <w:rFonts w:ascii="Times New Roman" w:hAnsi="Times New Roman" w:cs="Times New Roman"/>
                <w:i/>
              </w:rPr>
              <w:t>Eksternal Factor Evaluation</w:t>
            </w:r>
          </w:p>
        </w:tc>
        <w:tc>
          <w:tcPr>
            <w:tcW w:w="1419" w:type="dxa"/>
            <w:shd w:val="clear" w:color="auto" w:fill="FFFFFF" w:themeFill="background1"/>
          </w:tcPr>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Tinggi</w:t>
            </w:r>
          </w:p>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3.0-4.0</w:t>
            </w:r>
          </w:p>
        </w:tc>
        <w:tc>
          <w:tcPr>
            <w:tcW w:w="630" w:type="dxa"/>
            <w:tcBorders>
              <w:right w:val="single" w:sz="4" w:space="0" w:color="auto"/>
            </w:tcBorders>
            <w:shd w:val="clear" w:color="auto" w:fill="FFFFFF" w:themeFill="background1"/>
          </w:tcPr>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3.0</w:t>
            </w:r>
          </w:p>
        </w:tc>
        <w:tc>
          <w:tcPr>
            <w:tcW w:w="2212" w:type="dxa"/>
            <w:tcBorders>
              <w:top w:val="single" w:sz="4" w:space="0" w:color="auto"/>
              <w:left w:val="single" w:sz="4" w:space="0" w:color="auto"/>
              <w:bottom w:val="single" w:sz="4" w:space="0" w:color="auto"/>
              <w:right w:val="single" w:sz="4" w:space="0" w:color="auto"/>
            </w:tcBorders>
            <w:shd w:val="clear" w:color="auto" w:fill="FFFFFF" w:themeFill="background1"/>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I</w:t>
            </w:r>
          </w:p>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i/>
                <w:iCs/>
              </w:rPr>
              <w:t>grow and build</w:t>
            </w:r>
          </w:p>
        </w:tc>
        <w:tc>
          <w:tcPr>
            <w:tcW w:w="2207" w:type="dxa"/>
            <w:tcBorders>
              <w:top w:val="single" w:sz="4" w:space="0" w:color="auto"/>
              <w:left w:val="single" w:sz="4" w:space="0" w:color="auto"/>
              <w:bottom w:val="single" w:sz="4" w:space="0" w:color="auto"/>
              <w:right w:val="single" w:sz="4" w:space="0" w:color="auto"/>
            </w:tcBorders>
            <w:shd w:val="clear" w:color="auto" w:fill="FFFFFF" w:themeFill="background1"/>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II</w:t>
            </w:r>
          </w:p>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i/>
                <w:iCs/>
              </w:rPr>
              <w:t>grow and build</w:t>
            </w:r>
          </w:p>
        </w:tc>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III</w:t>
            </w:r>
          </w:p>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i/>
                <w:iCs/>
              </w:rPr>
              <w:t>hold and</w:t>
            </w:r>
            <w:r w:rsidRPr="003E5C91">
              <w:rPr>
                <w:rFonts w:ascii="Times New Roman" w:hAnsi="Times New Roman" w:cs="Times New Roman"/>
              </w:rPr>
              <w:t xml:space="preserve"> </w:t>
            </w:r>
            <w:r w:rsidRPr="003E5C91">
              <w:rPr>
                <w:rFonts w:ascii="Times New Roman" w:hAnsi="Times New Roman" w:cs="Times New Roman"/>
                <w:i/>
                <w:iCs/>
              </w:rPr>
              <w:t>maintain</w:t>
            </w:r>
          </w:p>
        </w:tc>
      </w:tr>
      <w:tr w:rsidR="00153F46" w:rsidRPr="003E5C91" w:rsidTr="00A77B38">
        <w:trPr>
          <w:trHeight w:val="136"/>
        </w:trPr>
        <w:tc>
          <w:tcPr>
            <w:cnfStyle w:val="001000000000" w:firstRow="0" w:lastRow="0" w:firstColumn="1" w:lastColumn="0" w:oddVBand="0" w:evenVBand="0" w:oddHBand="0" w:evenHBand="0" w:firstRowFirstColumn="0" w:firstRowLastColumn="0" w:lastRowFirstColumn="0" w:lastRowLastColumn="0"/>
            <w:tcW w:w="782" w:type="dxa"/>
            <w:vMerge/>
            <w:shd w:val="clear" w:color="auto" w:fill="FFFFFF" w:themeFill="background1"/>
          </w:tcPr>
          <w:p w:rsidR="00153F46" w:rsidRPr="003E5C91" w:rsidRDefault="00153F46" w:rsidP="00A77B38">
            <w:pPr>
              <w:rPr>
                <w:rFonts w:ascii="Times New Roman" w:hAnsi="Times New Roman" w:cs="Times New Roman"/>
              </w:rPr>
            </w:pPr>
          </w:p>
        </w:tc>
        <w:tc>
          <w:tcPr>
            <w:tcW w:w="1419" w:type="dxa"/>
            <w:shd w:val="clear" w:color="auto" w:fill="FFFFFF" w:themeFill="background1"/>
          </w:tcPr>
          <w:p w:rsidR="00153F46" w:rsidRPr="003E5C91" w:rsidRDefault="00153F46" w:rsidP="00A77B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Sedang</w:t>
            </w:r>
          </w:p>
          <w:p w:rsidR="00153F46" w:rsidRPr="003E5C91" w:rsidRDefault="00153F46" w:rsidP="00A77B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2.0-2.99</w:t>
            </w:r>
          </w:p>
        </w:tc>
        <w:tc>
          <w:tcPr>
            <w:tcW w:w="630" w:type="dxa"/>
            <w:tcBorders>
              <w:right w:val="single" w:sz="4" w:space="0" w:color="auto"/>
            </w:tcBorders>
            <w:shd w:val="clear" w:color="auto" w:fill="FFFFFF" w:themeFill="background1"/>
          </w:tcPr>
          <w:p w:rsidR="00153F46" w:rsidRPr="003E5C91" w:rsidRDefault="00153F46" w:rsidP="00A77B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153F46" w:rsidRPr="003E5C91" w:rsidRDefault="00153F46" w:rsidP="00A77B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153F46" w:rsidRPr="003E5C91" w:rsidRDefault="00153F46" w:rsidP="00A77B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2.0</w:t>
            </w:r>
          </w:p>
        </w:tc>
        <w:tc>
          <w:tcPr>
            <w:tcW w:w="2212" w:type="dxa"/>
            <w:tcBorders>
              <w:top w:val="single" w:sz="4" w:space="0" w:color="auto"/>
              <w:left w:val="single" w:sz="4" w:space="0" w:color="auto"/>
              <w:bottom w:val="single" w:sz="4" w:space="0" w:color="auto"/>
              <w:right w:val="single" w:sz="4" w:space="0" w:color="auto"/>
            </w:tcBorders>
            <w:shd w:val="clear" w:color="auto" w:fill="FFFFFF" w:themeFill="background1"/>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IV</w:t>
            </w:r>
          </w:p>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i/>
                <w:iCs/>
              </w:rPr>
              <w:t>grow and build</w:t>
            </w:r>
          </w:p>
        </w:tc>
        <w:tc>
          <w:tcPr>
            <w:tcW w:w="2207" w:type="dxa"/>
            <w:tcBorders>
              <w:top w:val="single" w:sz="4" w:space="0" w:color="auto"/>
              <w:left w:val="single" w:sz="4" w:space="0" w:color="auto"/>
              <w:bottom w:val="single" w:sz="4" w:space="0" w:color="auto"/>
              <w:right w:val="single" w:sz="4" w:space="0" w:color="auto"/>
            </w:tcBorders>
            <w:shd w:val="clear" w:color="auto" w:fill="FFFFFF" w:themeFill="background1"/>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V</w:t>
            </w:r>
          </w:p>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i/>
                <w:iCs/>
              </w:rPr>
              <w:t>hold and</w:t>
            </w:r>
            <w:r w:rsidRPr="003E5C91">
              <w:rPr>
                <w:rFonts w:ascii="Times New Roman" w:hAnsi="Times New Roman" w:cs="Times New Roman"/>
              </w:rPr>
              <w:t xml:space="preserve"> </w:t>
            </w:r>
            <w:r w:rsidRPr="003E5C91">
              <w:rPr>
                <w:rFonts w:ascii="Times New Roman" w:hAnsi="Times New Roman" w:cs="Times New Roman"/>
                <w:i/>
                <w:iCs/>
              </w:rPr>
              <w:t>maintain</w:t>
            </w:r>
          </w:p>
        </w:tc>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tcPr>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VI</w:t>
            </w:r>
          </w:p>
          <w:p w:rsidR="00153F46" w:rsidRPr="003E5C91" w:rsidRDefault="00153F46" w:rsidP="00A7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i/>
                <w:iCs/>
              </w:rPr>
              <w:t>harvest or divest</w:t>
            </w:r>
          </w:p>
        </w:tc>
      </w:tr>
      <w:tr w:rsidR="00153F46" w:rsidRPr="003E5C91" w:rsidTr="00A77B38">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782" w:type="dxa"/>
            <w:vMerge/>
            <w:shd w:val="clear" w:color="auto" w:fill="FFFFFF" w:themeFill="background1"/>
          </w:tcPr>
          <w:p w:rsidR="00153F46" w:rsidRPr="003E5C91" w:rsidRDefault="00153F46" w:rsidP="00A77B38">
            <w:pPr>
              <w:rPr>
                <w:rFonts w:ascii="Times New Roman" w:hAnsi="Times New Roman" w:cs="Times New Roman"/>
              </w:rPr>
            </w:pPr>
          </w:p>
        </w:tc>
        <w:tc>
          <w:tcPr>
            <w:tcW w:w="1419" w:type="dxa"/>
            <w:shd w:val="clear" w:color="auto" w:fill="FFFFFF" w:themeFill="background1"/>
          </w:tcPr>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 xml:space="preserve">Rendah </w:t>
            </w:r>
          </w:p>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1.0-1.99</w:t>
            </w:r>
          </w:p>
        </w:tc>
        <w:tc>
          <w:tcPr>
            <w:tcW w:w="630" w:type="dxa"/>
            <w:tcBorders>
              <w:right w:val="single" w:sz="4" w:space="0" w:color="auto"/>
            </w:tcBorders>
            <w:shd w:val="clear" w:color="auto" w:fill="FFFFFF" w:themeFill="background1"/>
          </w:tcPr>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1.0</w:t>
            </w:r>
          </w:p>
        </w:tc>
        <w:tc>
          <w:tcPr>
            <w:tcW w:w="2212" w:type="dxa"/>
            <w:tcBorders>
              <w:top w:val="single" w:sz="4" w:space="0" w:color="auto"/>
              <w:left w:val="single" w:sz="4" w:space="0" w:color="auto"/>
              <w:bottom w:val="single" w:sz="4" w:space="0" w:color="auto"/>
              <w:right w:val="single" w:sz="4" w:space="0" w:color="auto"/>
            </w:tcBorders>
            <w:shd w:val="clear" w:color="auto" w:fill="FFFFFF" w:themeFill="background1"/>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VII</w:t>
            </w:r>
          </w:p>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i/>
                <w:iCs/>
              </w:rPr>
              <w:t>hold and</w:t>
            </w:r>
            <w:r w:rsidRPr="003E5C91">
              <w:rPr>
                <w:rFonts w:ascii="Times New Roman" w:hAnsi="Times New Roman" w:cs="Times New Roman"/>
              </w:rPr>
              <w:t xml:space="preserve"> </w:t>
            </w:r>
            <w:r w:rsidRPr="003E5C91">
              <w:rPr>
                <w:rFonts w:ascii="Times New Roman" w:hAnsi="Times New Roman" w:cs="Times New Roman"/>
                <w:i/>
                <w:iCs/>
              </w:rPr>
              <w:t>maintain</w:t>
            </w:r>
          </w:p>
        </w:tc>
        <w:tc>
          <w:tcPr>
            <w:tcW w:w="2207" w:type="dxa"/>
            <w:tcBorders>
              <w:top w:val="single" w:sz="4" w:space="0" w:color="auto"/>
              <w:left w:val="single" w:sz="4" w:space="0" w:color="auto"/>
              <w:bottom w:val="single" w:sz="4" w:space="0" w:color="auto"/>
              <w:right w:val="single" w:sz="4" w:space="0" w:color="auto"/>
            </w:tcBorders>
            <w:shd w:val="clear" w:color="auto" w:fill="FFFFFF" w:themeFill="background1"/>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VIII</w:t>
            </w:r>
          </w:p>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i/>
                <w:iCs/>
              </w:rPr>
              <w:t>harvest or divest</w:t>
            </w:r>
          </w:p>
        </w:tc>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tcPr>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IX</w:t>
            </w:r>
          </w:p>
          <w:p w:rsidR="00153F46" w:rsidRPr="003E5C91" w:rsidRDefault="00153F46" w:rsidP="00A7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i/>
                <w:iCs/>
              </w:rPr>
              <w:t>harvest or divest</w:t>
            </w:r>
          </w:p>
        </w:tc>
      </w:tr>
    </w:tbl>
    <w:p w:rsidR="00001D08" w:rsidRPr="003E5C91" w:rsidRDefault="00153F46" w:rsidP="003E5C91">
      <w:pPr>
        <w:spacing w:line="240" w:lineRule="auto"/>
        <w:ind w:left="2160" w:firstLine="720"/>
        <w:jc w:val="center"/>
        <w:rPr>
          <w:rFonts w:ascii="Times New Roman" w:hAnsi="Times New Roman" w:cs="Times New Roman"/>
          <w:i/>
          <w:sz w:val="20"/>
        </w:rPr>
      </w:pPr>
      <w:r w:rsidRPr="003E5C91">
        <w:rPr>
          <w:rFonts w:ascii="Times New Roman" w:hAnsi="Times New Roman" w:cs="Times New Roman"/>
        </w:rPr>
        <w:t xml:space="preserve">Gambar 1 Analisis Matriks IE </w:t>
      </w:r>
      <w:r w:rsidRPr="003E5C91">
        <w:rPr>
          <w:rFonts w:ascii="Times New Roman" w:hAnsi="Times New Roman" w:cs="Times New Roman"/>
          <w:i/>
        </w:rPr>
        <w:t>(Internal-Eksternal</w:t>
      </w:r>
      <w:r w:rsidRPr="0078774B">
        <w:rPr>
          <w:rFonts w:ascii="Times New Roman" w:hAnsi="Times New Roman" w:cs="Times New Roman"/>
          <w:i/>
          <w:sz w:val="20"/>
        </w:rPr>
        <w:t>)</w:t>
      </w:r>
      <w:bookmarkStart w:id="15" w:name="_Toc26329436"/>
      <w:bookmarkStart w:id="16" w:name="_Toc26329620"/>
      <w:bookmarkStart w:id="17" w:name="_Toc26332539"/>
      <w:bookmarkStart w:id="18" w:name="_Toc27253253"/>
    </w:p>
    <w:p w:rsidR="00725BF4" w:rsidRDefault="00725BF4" w:rsidP="00153F46">
      <w:pPr>
        <w:spacing w:line="240" w:lineRule="auto"/>
        <w:rPr>
          <w:rFonts w:ascii="Times New Roman" w:hAnsi="Times New Roman" w:cs="Times New Roman"/>
          <w:b/>
        </w:rPr>
      </w:pPr>
    </w:p>
    <w:p w:rsidR="00725BF4" w:rsidRDefault="00725BF4" w:rsidP="00153F46">
      <w:pPr>
        <w:spacing w:line="240" w:lineRule="auto"/>
        <w:rPr>
          <w:rFonts w:ascii="Times New Roman" w:hAnsi="Times New Roman" w:cs="Times New Roman"/>
          <w:b/>
        </w:rPr>
      </w:pPr>
    </w:p>
    <w:p w:rsidR="00725BF4" w:rsidRDefault="00725BF4" w:rsidP="00153F46">
      <w:pPr>
        <w:spacing w:line="240" w:lineRule="auto"/>
        <w:rPr>
          <w:rFonts w:ascii="Times New Roman" w:hAnsi="Times New Roman" w:cs="Times New Roman"/>
          <w:b/>
        </w:rPr>
      </w:pPr>
    </w:p>
    <w:p w:rsidR="00725BF4" w:rsidRDefault="00725BF4" w:rsidP="00153F46">
      <w:pPr>
        <w:spacing w:line="240" w:lineRule="auto"/>
        <w:rPr>
          <w:rFonts w:ascii="Times New Roman" w:hAnsi="Times New Roman" w:cs="Times New Roman"/>
          <w:b/>
        </w:rPr>
      </w:pPr>
    </w:p>
    <w:p w:rsidR="00725BF4" w:rsidRDefault="00725BF4" w:rsidP="00153F46">
      <w:pPr>
        <w:spacing w:line="240" w:lineRule="auto"/>
        <w:rPr>
          <w:rFonts w:ascii="Times New Roman" w:hAnsi="Times New Roman" w:cs="Times New Roman"/>
          <w:b/>
        </w:rPr>
      </w:pPr>
    </w:p>
    <w:p w:rsidR="00153F46" w:rsidRPr="005A36CE" w:rsidRDefault="00153F46" w:rsidP="00153F46">
      <w:pPr>
        <w:spacing w:line="240" w:lineRule="auto"/>
        <w:rPr>
          <w:rFonts w:ascii="Times New Roman" w:hAnsi="Times New Roman" w:cs="Times New Roman"/>
          <w:b/>
        </w:rPr>
      </w:pPr>
      <w:r w:rsidRPr="005A36CE">
        <w:rPr>
          <w:rFonts w:ascii="Times New Roman" w:hAnsi="Times New Roman" w:cs="Times New Roman"/>
          <w:b/>
        </w:rPr>
        <w:lastRenderedPageBreak/>
        <w:t>Analisis Matriks SWOT</w:t>
      </w:r>
      <w:bookmarkEnd w:id="15"/>
      <w:bookmarkEnd w:id="16"/>
      <w:bookmarkEnd w:id="17"/>
      <w:bookmarkEnd w:id="18"/>
    </w:p>
    <w:p w:rsidR="00153F46" w:rsidRPr="005A36CE" w:rsidRDefault="00153F46" w:rsidP="00153F46">
      <w:pPr>
        <w:spacing w:line="240" w:lineRule="auto"/>
        <w:ind w:firstLine="720"/>
        <w:jc w:val="both"/>
        <w:rPr>
          <w:rFonts w:ascii="Times New Roman" w:hAnsi="Times New Roman" w:cs="Times New Roman"/>
        </w:rPr>
      </w:pPr>
      <w:r w:rsidRPr="005A36CE">
        <w:rPr>
          <w:rFonts w:ascii="Times New Roman" w:hAnsi="Times New Roman" w:cs="Times New Roman"/>
        </w:rPr>
        <w:t>Kunci utama dari analisis matriks SWOT adalah memaksimalkan kekuatan dan peluang serta meminimalkan kelemahan dan ancaman perusaha</w:t>
      </w:r>
      <w:r>
        <w:rPr>
          <w:rFonts w:ascii="Times New Roman" w:hAnsi="Times New Roman" w:cs="Times New Roman"/>
        </w:rPr>
        <w:t xml:space="preserve">an. </w:t>
      </w:r>
      <w:r w:rsidRPr="005A36CE">
        <w:rPr>
          <w:rFonts w:ascii="Times New Roman" w:hAnsi="Times New Roman" w:cs="Times New Roman"/>
        </w:rPr>
        <w:t>Pengolahan faktor internal dan ek</w:t>
      </w:r>
      <w:r>
        <w:rPr>
          <w:rFonts w:ascii="Times New Roman" w:hAnsi="Times New Roman" w:cs="Times New Roman"/>
        </w:rPr>
        <w:t>s</w:t>
      </w:r>
      <w:r w:rsidRPr="005A36CE">
        <w:rPr>
          <w:rFonts w:ascii="Times New Roman" w:hAnsi="Times New Roman" w:cs="Times New Roman"/>
        </w:rPr>
        <w:t>ternal perusahaan didalam analisis matrik</w:t>
      </w:r>
      <w:r w:rsidR="003E5C91">
        <w:rPr>
          <w:rFonts w:ascii="Times New Roman" w:hAnsi="Times New Roman" w:cs="Times New Roman"/>
        </w:rPr>
        <w:t>s SWOT dapat diolah pada tabel 5</w:t>
      </w:r>
      <w:r w:rsidRPr="005A36CE">
        <w:rPr>
          <w:rFonts w:ascii="Times New Roman" w:hAnsi="Times New Roman" w:cs="Times New Roman"/>
        </w:rPr>
        <w:t xml:space="preserve"> berikut: </w:t>
      </w:r>
    </w:p>
    <w:tbl>
      <w:tblPr>
        <w:tblStyle w:val="PlainTable2"/>
        <w:tblW w:w="9767" w:type="dxa"/>
        <w:tblLook w:val="04A0" w:firstRow="1" w:lastRow="0" w:firstColumn="1" w:lastColumn="0" w:noHBand="0" w:noVBand="1"/>
      </w:tblPr>
      <w:tblGrid>
        <w:gridCol w:w="3342"/>
        <w:gridCol w:w="3169"/>
        <w:gridCol w:w="3256"/>
      </w:tblGrid>
      <w:tr w:rsidR="00153F46" w:rsidRPr="003E5C91" w:rsidTr="00A77B38">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342" w:type="dxa"/>
          </w:tcPr>
          <w:p w:rsidR="00153F46" w:rsidRPr="003E5C91" w:rsidRDefault="00153F46" w:rsidP="00A77B38">
            <w:pPr>
              <w:rPr>
                <w:rFonts w:ascii="Times New Roman" w:hAnsi="Times New Roman" w:cs="Times New Roman"/>
                <w:i/>
                <w:szCs w:val="20"/>
              </w:rPr>
            </w:pPr>
            <w:r w:rsidRPr="003E5C91">
              <w:rPr>
                <w:rFonts w:ascii="Times New Roman" w:hAnsi="Times New Roman" w:cs="Times New Roman"/>
                <w:szCs w:val="20"/>
              </w:rPr>
              <w:t xml:space="preserve">Analisis Matriks SWOT </w:t>
            </w:r>
          </w:p>
        </w:tc>
        <w:tc>
          <w:tcPr>
            <w:tcW w:w="3169" w:type="dxa"/>
          </w:tcPr>
          <w:p w:rsidR="00153F46" w:rsidRPr="003E5C91" w:rsidRDefault="00153F46" w:rsidP="00A77B3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0"/>
              </w:rPr>
            </w:pPr>
            <w:r w:rsidRPr="003E5C91">
              <w:rPr>
                <w:rFonts w:ascii="Times New Roman" w:hAnsi="Times New Roman" w:cs="Times New Roman"/>
                <w:b w:val="0"/>
                <w:i/>
                <w:szCs w:val="20"/>
              </w:rPr>
              <w:t xml:space="preserve">Strenght </w:t>
            </w:r>
            <w:r w:rsidRPr="003E5C91">
              <w:rPr>
                <w:rFonts w:ascii="Times New Roman" w:hAnsi="Times New Roman" w:cs="Times New Roman"/>
                <w:b w:val="0"/>
                <w:szCs w:val="20"/>
              </w:rPr>
              <w:t>(Kekuatan)</w:t>
            </w:r>
            <w:r w:rsidRPr="003E5C91">
              <w:rPr>
                <w:rFonts w:ascii="Times New Roman" w:hAnsi="Times New Roman" w:cs="Times New Roman"/>
                <w:b w:val="0"/>
                <w:i/>
                <w:szCs w:val="20"/>
              </w:rPr>
              <w:t xml:space="preserve"> </w:t>
            </w:r>
          </w:p>
          <w:p w:rsidR="00153F46" w:rsidRPr="003E5C91" w:rsidRDefault="00153F46" w:rsidP="00A77B3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0"/>
                <w:lang w:eastAsia="id-ID"/>
              </w:rPr>
            </w:pPr>
            <w:r w:rsidRPr="003E5C91">
              <w:rPr>
                <w:rFonts w:ascii="Times New Roman" w:hAnsi="Times New Roman" w:cs="Times New Roman"/>
                <w:b w:val="0"/>
                <w:szCs w:val="20"/>
                <w:lang w:eastAsia="id-ID"/>
              </w:rPr>
              <w:t>Indikator 1-5 …</w:t>
            </w:r>
          </w:p>
        </w:tc>
        <w:tc>
          <w:tcPr>
            <w:tcW w:w="3256" w:type="dxa"/>
          </w:tcPr>
          <w:p w:rsidR="00153F46" w:rsidRPr="003E5C91" w:rsidRDefault="00153F46" w:rsidP="00A77B3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Cs w:val="20"/>
              </w:rPr>
            </w:pPr>
            <w:r w:rsidRPr="003E5C91">
              <w:rPr>
                <w:rFonts w:ascii="Times New Roman" w:hAnsi="Times New Roman" w:cs="Times New Roman"/>
                <w:b w:val="0"/>
                <w:i/>
                <w:szCs w:val="20"/>
              </w:rPr>
              <w:t xml:space="preserve">Weakness </w:t>
            </w:r>
            <w:r w:rsidRPr="003E5C91">
              <w:rPr>
                <w:rFonts w:ascii="Times New Roman" w:hAnsi="Times New Roman" w:cs="Times New Roman"/>
                <w:b w:val="0"/>
                <w:szCs w:val="20"/>
              </w:rPr>
              <w:t>(Kelemahan)</w:t>
            </w:r>
          </w:p>
          <w:p w:rsidR="00153F46" w:rsidRPr="003E5C91" w:rsidRDefault="00153F46" w:rsidP="00A77B38">
            <w:pPr>
              <w:pStyle w:val="ListParagraph"/>
              <w:ind w:left="3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0"/>
              </w:rPr>
            </w:pPr>
            <w:r w:rsidRPr="003E5C91">
              <w:rPr>
                <w:rFonts w:ascii="Times New Roman" w:hAnsi="Times New Roman" w:cs="Times New Roman"/>
                <w:b w:val="0"/>
                <w:szCs w:val="20"/>
                <w:lang w:eastAsia="id-ID"/>
              </w:rPr>
              <w:t>Indikator 1-5 …</w:t>
            </w:r>
          </w:p>
        </w:tc>
      </w:tr>
      <w:tr w:rsidR="00153F46" w:rsidRPr="003E5C91" w:rsidTr="00A77B38">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3342" w:type="dxa"/>
          </w:tcPr>
          <w:p w:rsidR="00153F46" w:rsidRPr="003E5C91" w:rsidRDefault="00153F46" w:rsidP="00A77B38">
            <w:pPr>
              <w:rPr>
                <w:rFonts w:ascii="Times New Roman" w:hAnsi="Times New Roman" w:cs="Times New Roman"/>
                <w:b w:val="0"/>
                <w:szCs w:val="20"/>
              </w:rPr>
            </w:pPr>
            <w:r w:rsidRPr="003E5C91">
              <w:rPr>
                <w:rFonts w:ascii="Times New Roman" w:hAnsi="Times New Roman" w:cs="Times New Roman"/>
                <w:b w:val="0"/>
                <w:i/>
                <w:szCs w:val="20"/>
              </w:rPr>
              <w:t xml:space="preserve">Opportunity </w:t>
            </w:r>
            <w:r w:rsidRPr="003E5C91">
              <w:rPr>
                <w:rFonts w:ascii="Times New Roman" w:hAnsi="Times New Roman" w:cs="Times New Roman"/>
                <w:b w:val="0"/>
                <w:szCs w:val="20"/>
              </w:rPr>
              <w:t>(Peluang)</w:t>
            </w:r>
          </w:p>
          <w:p w:rsidR="00153F46" w:rsidRPr="003E5C91" w:rsidRDefault="00153F46" w:rsidP="00A77B38">
            <w:pPr>
              <w:pStyle w:val="ListParagraph"/>
              <w:ind w:left="1080"/>
              <w:jc w:val="both"/>
              <w:rPr>
                <w:rFonts w:ascii="Times New Roman" w:hAnsi="Times New Roman" w:cs="Times New Roman"/>
                <w:b w:val="0"/>
                <w:szCs w:val="20"/>
              </w:rPr>
            </w:pPr>
            <w:r w:rsidRPr="003E5C91">
              <w:rPr>
                <w:rFonts w:ascii="Times New Roman" w:hAnsi="Times New Roman" w:cs="Times New Roman"/>
                <w:b w:val="0"/>
                <w:szCs w:val="20"/>
                <w:lang w:eastAsia="id-ID"/>
              </w:rPr>
              <w:t>Indikator 1-5 …</w:t>
            </w:r>
          </w:p>
        </w:tc>
        <w:tc>
          <w:tcPr>
            <w:tcW w:w="3169" w:type="dxa"/>
          </w:tcPr>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3E5C91">
              <w:rPr>
                <w:rFonts w:ascii="Times New Roman" w:hAnsi="Times New Roman" w:cs="Times New Roman"/>
                <w:szCs w:val="20"/>
              </w:rPr>
              <w:t>Strategi (S-O) :</w:t>
            </w:r>
          </w:p>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3E5C91">
              <w:rPr>
                <w:rFonts w:ascii="Times New Roman" w:eastAsia="Times New Roman" w:hAnsi="Times New Roman" w:cs="Times New Roman"/>
                <w:color w:val="000000"/>
                <w:szCs w:val="20"/>
              </w:rPr>
              <w:t>Menggunakan kekuatan untuk menarik peluang</w:t>
            </w:r>
          </w:p>
        </w:tc>
        <w:tc>
          <w:tcPr>
            <w:tcW w:w="3256" w:type="dxa"/>
          </w:tcPr>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3E5C91">
              <w:rPr>
                <w:rFonts w:ascii="Times New Roman" w:hAnsi="Times New Roman" w:cs="Times New Roman"/>
                <w:szCs w:val="20"/>
              </w:rPr>
              <w:t>Strategi (W-O) :</w:t>
            </w:r>
          </w:p>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3E5C91">
              <w:rPr>
                <w:rFonts w:ascii="Times New Roman" w:eastAsia="Times New Roman" w:hAnsi="Times New Roman" w:cs="Times New Roman"/>
                <w:color w:val="000000"/>
                <w:szCs w:val="20"/>
              </w:rPr>
              <w:t>Memanfaatkan peluang untuk memperbaiki kelemahan</w:t>
            </w:r>
          </w:p>
        </w:tc>
      </w:tr>
      <w:tr w:rsidR="00153F46" w:rsidRPr="003E5C91" w:rsidTr="00A77B38">
        <w:trPr>
          <w:trHeight w:val="617"/>
        </w:trPr>
        <w:tc>
          <w:tcPr>
            <w:cnfStyle w:val="001000000000" w:firstRow="0" w:lastRow="0" w:firstColumn="1" w:lastColumn="0" w:oddVBand="0" w:evenVBand="0" w:oddHBand="0" w:evenHBand="0" w:firstRowFirstColumn="0" w:firstRowLastColumn="0" w:lastRowFirstColumn="0" w:lastRowLastColumn="0"/>
            <w:tcW w:w="3342" w:type="dxa"/>
          </w:tcPr>
          <w:p w:rsidR="00153F46" w:rsidRPr="003E5C91" w:rsidRDefault="00153F46" w:rsidP="00A77B38">
            <w:pPr>
              <w:rPr>
                <w:rFonts w:ascii="Times New Roman" w:hAnsi="Times New Roman" w:cs="Times New Roman"/>
                <w:b w:val="0"/>
                <w:szCs w:val="20"/>
              </w:rPr>
            </w:pPr>
            <w:r w:rsidRPr="003E5C91">
              <w:rPr>
                <w:rFonts w:ascii="Times New Roman" w:hAnsi="Times New Roman" w:cs="Times New Roman"/>
                <w:b w:val="0"/>
                <w:i/>
                <w:szCs w:val="20"/>
              </w:rPr>
              <w:t xml:space="preserve">Threath </w:t>
            </w:r>
            <w:r w:rsidRPr="003E5C91">
              <w:rPr>
                <w:rFonts w:ascii="Times New Roman" w:hAnsi="Times New Roman" w:cs="Times New Roman"/>
                <w:b w:val="0"/>
                <w:szCs w:val="20"/>
              </w:rPr>
              <w:t>(Ancaman)</w:t>
            </w:r>
          </w:p>
          <w:p w:rsidR="00153F46" w:rsidRPr="003E5C91" w:rsidRDefault="00153F46" w:rsidP="00A77B38">
            <w:pPr>
              <w:pStyle w:val="ListParagraph"/>
              <w:ind w:left="1080"/>
              <w:rPr>
                <w:rFonts w:ascii="Times New Roman" w:hAnsi="Times New Roman" w:cs="Times New Roman"/>
                <w:b w:val="0"/>
                <w:szCs w:val="20"/>
              </w:rPr>
            </w:pPr>
            <w:r w:rsidRPr="003E5C91">
              <w:rPr>
                <w:rFonts w:ascii="Times New Roman" w:hAnsi="Times New Roman" w:cs="Times New Roman"/>
                <w:b w:val="0"/>
                <w:szCs w:val="20"/>
                <w:lang w:eastAsia="id-ID"/>
              </w:rPr>
              <w:t>Indikator 1-5 …</w:t>
            </w:r>
          </w:p>
        </w:tc>
        <w:tc>
          <w:tcPr>
            <w:tcW w:w="3169" w:type="dxa"/>
          </w:tcPr>
          <w:p w:rsidR="00153F46" w:rsidRPr="003E5C91" w:rsidRDefault="00153F46" w:rsidP="00A77B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3E5C91">
              <w:rPr>
                <w:rFonts w:ascii="Times New Roman" w:hAnsi="Times New Roman" w:cs="Times New Roman"/>
                <w:szCs w:val="20"/>
              </w:rPr>
              <w:t>Strategi (S-T) :</w:t>
            </w:r>
          </w:p>
          <w:p w:rsidR="00153F46" w:rsidRPr="003E5C91" w:rsidRDefault="00153F46" w:rsidP="00A77B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3E5C91">
              <w:rPr>
                <w:rFonts w:ascii="Times New Roman" w:eastAsia="Times New Roman" w:hAnsi="Times New Roman" w:cs="Times New Roman"/>
                <w:color w:val="000000"/>
                <w:szCs w:val="20"/>
              </w:rPr>
              <w:t>Mengunakan kekuatan untuk menghindari dampak ancaman</w:t>
            </w:r>
          </w:p>
        </w:tc>
        <w:tc>
          <w:tcPr>
            <w:tcW w:w="3256" w:type="dxa"/>
          </w:tcPr>
          <w:p w:rsidR="00153F46" w:rsidRPr="003E5C91" w:rsidRDefault="00153F46" w:rsidP="00A77B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3E5C91">
              <w:rPr>
                <w:rFonts w:ascii="Times New Roman" w:hAnsi="Times New Roman" w:cs="Times New Roman"/>
                <w:szCs w:val="20"/>
              </w:rPr>
              <w:t>Strategi (W-T) :</w:t>
            </w:r>
          </w:p>
          <w:p w:rsidR="00153F46" w:rsidRPr="003E5C91" w:rsidRDefault="00153F46" w:rsidP="00A77B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3E5C91">
              <w:rPr>
                <w:rFonts w:ascii="Times New Roman" w:eastAsia="Times New Roman" w:hAnsi="Times New Roman" w:cs="Times New Roman"/>
                <w:color w:val="000000"/>
                <w:szCs w:val="20"/>
              </w:rPr>
              <w:t>Mengurangi kelemahan untuk menghindari ancaman</w:t>
            </w:r>
          </w:p>
        </w:tc>
      </w:tr>
    </w:tbl>
    <w:p w:rsidR="00001D08" w:rsidRDefault="00153F46" w:rsidP="00153F46">
      <w:pPr>
        <w:spacing w:line="240" w:lineRule="auto"/>
        <w:jc w:val="both"/>
        <w:rPr>
          <w:rFonts w:ascii="Times New Roman" w:hAnsi="Times New Roman" w:cs="Times New Roman"/>
          <w:szCs w:val="24"/>
        </w:rPr>
      </w:pPr>
      <w:r w:rsidRPr="00B3476E">
        <w:rPr>
          <w:rFonts w:ascii="Times New Roman" w:hAnsi="Times New Roman" w:cs="Times New Roman"/>
          <w:szCs w:val="24"/>
        </w:rPr>
        <w:t>Sumber: David (2009)</w:t>
      </w:r>
      <w:bookmarkStart w:id="19" w:name="_Toc26329437"/>
      <w:bookmarkStart w:id="20" w:name="_Toc26329621"/>
      <w:bookmarkStart w:id="21" w:name="_Toc26332540"/>
    </w:p>
    <w:p w:rsidR="003E5C91" w:rsidRPr="009A2008" w:rsidRDefault="003E5C91" w:rsidP="00153F46">
      <w:pPr>
        <w:spacing w:line="240" w:lineRule="auto"/>
        <w:jc w:val="both"/>
        <w:rPr>
          <w:rFonts w:ascii="Times New Roman" w:hAnsi="Times New Roman" w:cs="Times New Roman"/>
          <w:sz w:val="12"/>
          <w:szCs w:val="24"/>
        </w:rPr>
      </w:pPr>
    </w:p>
    <w:p w:rsidR="00153F46" w:rsidRPr="00B3476E" w:rsidRDefault="00153F46" w:rsidP="00153F46">
      <w:pPr>
        <w:spacing w:line="240" w:lineRule="auto"/>
        <w:rPr>
          <w:rFonts w:ascii="Times New Roman" w:hAnsi="Times New Roman" w:cs="Times New Roman"/>
          <w:b/>
        </w:rPr>
      </w:pPr>
      <w:bookmarkStart w:id="22" w:name="_Toc27253254"/>
      <w:r w:rsidRPr="00B3476E">
        <w:rPr>
          <w:rFonts w:ascii="Times New Roman" w:hAnsi="Times New Roman" w:cs="Times New Roman"/>
          <w:b/>
        </w:rPr>
        <w:t>Analisis Matriks QSPM</w:t>
      </w:r>
      <w:bookmarkEnd w:id="19"/>
      <w:bookmarkEnd w:id="20"/>
      <w:bookmarkEnd w:id="21"/>
      <w:bookmarkEnd w:id="22"/>
    </w:p>
    <w:p w:rsidR="00153F46" w:rsidRPr="00B3476E" w:rsidRDefault="00153F46" w:rsidP="00153F46">
      <w:pPr>
        <w:pStyle w:val="Default"/>
        <w:spacing w:after="240"/>
        <w:ind w:firstLine="720"/>
        <w:jc w:val="both"/>
        <w:rPr>
          <w:color w:val="auto"/>
          <w:sz w:val="22"/>
          <w:szCs w:val="22"/>
        </w:rPr>
      </w:pPr>
      <w:r w:rsidRPr="00B3476E">
        <w:rPr>
          <w:color w:val="auto"/>
          <w:sz w:val="22"/>
          <w:szCs w:val="22"/>
        </w:rPr>
        <w:t>QSPM adalah alat yang berguna untuk menyusun suatu strategi dalam mengevaluasi berbaga</w:t>
      </w:r>
      <w:r>
        <w:rPr>
          <w:color w:val="auto"/>
          <w:sz w:val="22"/>
          <w:szCs w:val="22"/>
        </w:rPr>
        <w:t>i strategi alternatif secara obj</w:t>
      </w:r>
      <w:r w:rsidRPr="00B3476E">
        <w:rPr>
          <w:color w:val="auto"/>
          <w:sz w:val="22"/>
          <w:szCs w:val="22"/>
        </w:rPr>
        <w:t xml:space="preserve">ektif. Evaluasi perlu dilakukan untuk mengetahui strategi yang masih dapat bersaing dalam pasar (Saputro </w:t>
      </w:r>
      <w:r w:rsidRPr="00B3476E">
        <w:rPr>
          <w:i/>
          <w:color w:val="auto"/>
          <w:sz w:val="22"/>
          <w:szCs w:val="22"/>
        </w:rPr>
        <w:t xml:space="preserve">et al </w:t>
      </w:r>
      <w:r w:rsidRPr="00B3476E">
        <w:rPr>
          <w:color w:val="auto"/>
          <w:sz w:val="22"/>
          <w:szCs w:val="22"/>
        </w:rPr>
        <w:t>2016).</w:t>
      </w:r>
    </w:p>
    <w:p w:rsidR="00153F46" w:rsidRPr="00B3476E" w:rsidRDefault="003E5C91" w:rsidP="00153F46">
      <w:pPr>
        <w:pStyle w:val="Default"/>
        <w:spacing w:after="240"/>
        <w:jc w:val="both"/>
        <w:rPr>
          <w:color w:val="auto"/>
          <w:szCs w:val="22"/>
        </w:rPr>
      </w:pPr>
      <w:r>
        <w:rPr>
          <w:sz w:val="22"/>
        </w:rPr>
        <w:t>Tabel 6</w:t>
      </w:r>
      <w:r w:rsidR="00153F46" w:rsidRPr="00B3476E">
        <w:rPr>
          <w:sz w:val="22"/>
        </w:rPr>
        <w:t xml:space="preserve"> Analisis Matriks QSPM</w:t>
      </w:r>
    </w:p>
    <w:tbl>
      <w:tblPr>
        <w:tblStyle w:val="LightShading"/>
        <w:tblW w:w="9628" w:type="dxa"/>
        <w:tblInd w:w="108" w:type="dxa"/>
        <w:shd w:val="clear" w:color="auto" w:fill="FFFFFF" w:themeFill="background1"/>
        <w:tblLook w:val="04A0" w:firstRow="1" w:lastRow="0" w:firstColumn="1" w:lastColumn="0" w:noHBand="0" w:noVBand="1"/>
      </w:tblPr>
      <w:tblGrid>
        <w:gridCol w:w="2122"/>
        <w:gridCol w:w="1533"/>
        <w:gridCol w:w="961"/>
        <w:gridCol w:w="877"/>
        <w:gridCol w:w="908"/>
        <w:gridCol w:w="908"/>
        <w:gridCol w:w="908"/>
        <w:gridCol w:w="1411"/>
      </w:tblGrid>
      <w:tr w:rsidR="00153F46" w:rsidRPr="003E5C91" w:rsidTr="00A77B38">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122" w:type="dxa"/>
            <w:vMerge w:val="restart"/>
            <w:tcBorders>
              <w:bottom w:val="single" w:sz="4" w:space="0" w:color="auto"/>
            </w:tcBorders>
            <w:shd w:val="clear" w:color="auto" w:fill="FFFFFF" w:themeFill="background1"/>
            <w:vAlign w:val="center"/>
            <w:hideMark/>
          </w:tcPr>
          <w:p w:rsidR="00153F46" w:rsidRPr="003E5C91" w:rsidRDefault="00153F46" w:rsidP="00A77B38">
            <w:pPr>
              <w:pStyle w:val="ListParagraph"/>
              <w:ind w:left="0"/>
              <w:jc w:val="center"/>
              <w:rPr>
                <w:rFonts w:ascii="Times New Roman" w:hAnsi="Times New Roman" w:cs="Times New Roman"/>
                <w:b w:val="0"/>
                <w:bCs w:val="0"/>
              </w:rPr>
            </w:pPr>
            <w:r w:rsidRPr="003E5C91">
              <w:rPr>
                <w:rFonts w:ascii="Times New Roman" w:hAnsi="Times New Roman" w:cs="Times New Roman"/>
                <w:b w:val="0"/>
                <w:bCs w:val="0"/>
              </w:rPr>
              <w:t>Faktor Kunci</w:t>
            </w:r>
          </w:p>
        </w:tc>
        <w:tc>
          <w:tcPr>
            <w:tcW w:w="1533" w:type="dxa"/>
            <w:vMerge w:val="restart"/>
            <w:tcBorders>
              <w:bottom w:val="single" w:sz="4" w:space="0" w:color="auto"/>
            </w:tcBorders>
            <w:shd w:val="clear" w:color="auto" w:fill="FFFFFF" w:themeFill="background1"/>
            <w:vAlign w:val="center"/>
            <w:hideMark/>
          </w:tcPr>
          <w:p w:rsidR="00153F46" w:rsidRPr="003E5C91" w:rsidRDefault="00153F46" w:rsidP="00A77B3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E5C91">
              <w:rPr>
                <w:rFonts w:ascii="Times New Roman" w:hAnsi="Times New Roman" w:cs="Times New Roman"/>
                <w:b w:val="0"/>
                <w:bCs w:val="0"/>
              </w:rPr>
              <w:t>Bobot</w:t>
            </w:r>
          </w:p>
          <w:p w:rsidR="00153F46" w:rsidRPr="003E5C91" w:rsidRDefault="00153F46" w:rsidP="00A77B3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rPr>
            </w:pPr>
            <w:r w:rsidRPr="003E5C91">
              <w:rPr>
                <w:rFonts w:ascii="Times New Roman" w:hAnsi="Times New Roman" w:cs="Times New Roman"/>
                <w:b w:val="0"/>
                <w:bCs w:val="0"/>
                <w:i/>
              </w:rPr>
              <w:t>(Weight)</w:t>
            </w:r>
          </w:p>
        </w:tc>
        <w:tc>
          <w:tcPr>
            <w:tcW w:w="5973" w:type="dxa"/>
            <w:gridSpan w:val="6"/>
            <w:shd w:val="clear" w:color="auto" w:fill="FFFFFF" w:themeFill="background1"/>
            <w:vAlign w:val="center"/>
            <w:hideMark/>
          </w:tcPr>
          <w:p w:rsidR="00153F46" w:rsidRPr="003E5C91" w:rsidRDefault="00153F46" w:rsidP="00A77B3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E5C91">
              <w:rPr>
                <w:rFonts w:ascii="Times New Roman" w:hAnsi="Times New Roman" w:cs="Times New Roman"/>
                <w:b w:val="0"/>
                <w:bCs w:val="0"/>
              </w:rPr>
              <w:t>Strategi Alternatif</w:t>
            </w:r>
          </w:p>
        </w:tc>
      </w:tr>
      <w:tr w:rsidR="00153F46" w:rsidRPr="003E5C91" w:rsidTr="00A77B38">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000000" w:themeColor="text1"/>
              <w:bottom w:val="single" w:sz="4" w:space="0" w:color="auto"/>
            </w:tcBorders>
            <w:shd w:val="clear" w:color="auto" w:fill="FFFFFF" w:themeFill="background1"/>
            <w:vAlign w:val="center"/>
            <w:hideMark/>
          </w:tcPr>
          <w:p w:rsidR="00153F46" w:rsidRPr="003E5C91" w:rsidRDefault="00153F46" w:rsidP="00A77B38">
            <w:pPr>
              <w:rPr>
                <w:rFonts w:ascii="Times New Roman" w:hAnsi="Times New Roman" w:cs="Times New Roman"/>
              </w:rPr>
            </w:pPr>
          </w:p>
        </w:tc>
        <w:tc>
          <w:tcPr>
            <w:tcW w:w="0" w:type="auto"/>
            <w:vMerge/>
            <w:tcBorders>
              <w:top w:val="single" w:sz="8" w:space="0" w:color="000000" w:themeColor="text1"/>
              <w:bottom w:val="single" w:sz="4" w:space="0" w:color="auto"/>
            </w:tcBorders>
            <w:shd w:val="clear" w:color="auto" w:fill="FFFFFF" w:themeFill="background1"/>
            <w:vAlign w:val="center"/>
            <w:hideMark/>
          </w:tcPr>
          <w:p w:rsidR="00153F46" w:rsidRPr="003E5C91" w:rsidRDefault="00153F46" w:rsidP="00A77B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38" w:type="dxa"/>
            <w:gridSpan w:val="2"/>
            <w:tcBorders>
              <w:top w:val="nil"/>
              <w:bottom w:val="single" w:sz="4" w:space="0" w:color="auto"/>
            </w:tcBorders>
            <w:shd w:val="clear" w:color="auto" w:fill="FFFFFF" w:themeFill="background1"/>
            <w:vAlign w:val="center"/>
            <w:hideMark/>
          </w:tcPr>
          <w:p w:rsidR="00153F46" w:rsidRPr="003E5C91" w:rsidRDefault="00153F46" w:rsidP="00A77B3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Strategi 1</w:t>
            </w:r>
          </w:p>
        </w:tc>
        <w:tc>
          <w:tcPr>
            <w:tcW w:w="1816" w:type="dxa"/>
            <w:gridSpan w:val="2"/>
            <w:tcBorders>
              <w:top w:val="nil"/>
              <w:bottom w:val="single" w:sz="4" w:space="0" w:color="auto"/>
            </w:tcBorders>
            <w:shd w:val="clear" w:color="auto" w:fill="FFFFFF" w:themeFill="background1"/>
            <w:vAlign w:val="center"/>
            <w:hideMark/>
          </w:tcPr>
          <w:p w:rsidR="00153F46" w:rsidRPr="003E5C91" w:rsidRDefault="00153F46" w:rsidP="00A77B3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Strategi 2</w:t>
            </w:r>
          </w:p>
        </w:tc>
        <w:tc>
          <w:tcPr>
            <w:tcW w:w="2318" w:type="dxa"/>
            <w:gridSpan w:val="2"/>
            <w:tcBorders>
              <w:top w:val="nil"/>
              <w:bottom w:val="single" w:sz="4" w:space="0" w:color="auto"/>
            </w:tcBorders>
            <w:shd w:val="clear" w:color="auto" w:fill="FFFFFF" w:themeFill="background1"/>
            <w:vAlign w:val="center"/>
            <w:hideMark/>
          </w:tcPr>
          <w:p w:rsidR="00153F46" w:rsidRPr="003E5C91" w:rsidRDefault="00153F46" w:rsidP="00A77B3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Strategi n</w:t>
            </w:r>
          </w:p>
        </w:tc>
      </w:tr>
      <w:tr w:rsidR="00153F46" w:rsidRPr="003E5C91" w:rsidTr="00A77B38">
        <w:trPr>
          <w:trHeight w:val="93"/>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000000" w:themeColor="text1"/>
              <w:left w:val="nil"/>
              <w:bottom w:val="single" w:sz="4" w:space="0" w:color="auto"/>
              <w:right w:val="nil"/>
            </w:tcBorders>
            <w:shd w:val="clear" w:color="auto" w:fill="FFFFFF" w:themeFill="background1"/>
            <w:vAlign w:val="center"/>
            <w:hideMark/>
          </w:tcPr>
          <w:p w:rsidR="00153F46" w:rsidRPr="003E5C91" w:rsidRDefault="00153F46" w:rsidP="00A77B38">
            <w:pPr>
              <w:rPr>
                <w:rFonts w:ascii="Times New Roman" w:hAnsi="Times New Roman" w:cs="Times New Roman"/>
              </w:rPr>
            </w:pPr>
          </w:p>
        </w:tc>
        <w:tc>
          <w:tcPr>
            <w:tcW w:w="0" w:type="auto"/>
            <w:vMerge/>
            <w:tcBorders>
              <w:top w:val="single" w:sz="8" w:space="0" w:color="000000" w:themeColor="text1"/>
              <w:left w:val="nil"/>
              <w:bottom w:val="single" w:sz="4" w:space="0" w:color="auto"/>
              <w:right w:val="nil"/>
            </w:tcBorders>
            <w:shd w:val="clear" w:color="auto" w:fill="FFFFFF" w:themeFill="background1"/>
            <w:vAlign w:val="center"/>
            <w:hideMark/>
          </w:tcPr>
          <w:p w:rsidR="00153F46" w:rsidRPr="003E5C91" w:rsidRDefault="00153F46" w:rsidP="00A77B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61" w:type="dxa"/>
            <w:tcBorders>
              <w:top w:val="single" w:sz="4" w:space="0" w:color="auto"/>
              <w:left w:val="nil"/>
              <w:bottom w:val="single" w:sz="4" w:space="0" w:color="auto"/>
              <w:right w:val="nil"/>
            </w:tcBorders>
            <w:shd w:val="clear" w:color="auto" w:fill="FFFFFF" w:themeFill="background1"/>
            <w:vAlign w:val="center"/>
            <w:hideMark/>
          </w:tcPr>
          <w:p w:rsidR="00153F46" w:rsidRPr="003E5C91" w:rsidRDefault="00153F46" w:rsidP="00A77B3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AS</w:t>
            </w:r>
          </w:p>
        </w:tc>
        <w:tc>
          <w:tcPr>
            <w:tcW w:w="876" w:type="dxa"/>
            <w:tcBorders>
              <w:top w:val="single" w:sz="4" w:space="0" w:color="auto"/>
              <w:left w:val="nil"/>
              <w:bottom w:val="single" w:sz="4" w:space="0" w:color="auto"/>
              <w:right w:val="nil"/>
            </w:tcBorders>
            <w:shd w:val="clear" w:color="auto" w:fill="FFFFFF" w:themeFill="background1"/>
            <w:vAlign w:val="center"/>
            <w:hideMark/>
          </w:tcPr>
          <w:p w:rsidR="00153F46" w:rsidRPr="003E5C91" w:rsidRDefault="00153F46" w:rsidP="00A77B3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TAS</w:t>
            </w:r>
          </w:p>
        </w:tc>
        <w:tc>
          <w:tcPr>
            <w:tcW w:w="908" w:type="dxa"/>
            <w:tcBorders>
              <w:top w:val="nil"/>
              <w:left w:val="nil"/>
              <w:bottom w:val="single" w:sz="4" w:space="0" w:color="auto"/>
              <w:right w:val="nil"/>
            </w:tcBorders>
            <w:shd w:val="clear" w:color="auto" w:fill="FFFFFF" w:themeFill="background1"/>
            <w:vAlign w:val="center"/>
            <w:hideMark/>
          </w:tcPr>
          <w:p w:rsidR="00153F46" w:rsidRPr="003E5C91" w:rsidRDefault="00153F46" w:rsidP="00A77B3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AS</w:t>
            </w:r>
          </w:p>
        </w:tc>
        <w:tc>
          <w:tcPr>
            <w:tcW w:w="908" w:type="dxa"/>
            <w:tcBorders>
              <w:top w:val="nil"/>
              <w:left w:val="nil"/>
              <w:bottom w:val="single" w:sz="4" w:space="0" w:color="auto"/>
              <w:right w:val="nil"/>
            </w:tcBorders>
            <w:shd w:val="clear" w:color="auto" w:fill="FFFFFF" w:themeFill="background1"/>
            <w:vAlign w:val="center"/>
            <w:hideMark/>
          </w:tcPr>
          <w:p w:rsidR="00153F46" w:rsidRPr="003E5C91" w:rsidRDefault="00153F46" w:rsidP="00A77B3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TAS</w:t>
            </w:r>
          </w:p>
        </w:tc>
        <w:tc>
          <w:tcPr>
            <w:tcW w:w="908" w:type="dxa"/>
            <w:tcBorders>
              <w:top w:val="nil"/>
              <w:left w:val="nil"/>
              <w:bottom w:val="single" w:sz="4" w:space="0" w:color="auto"/>
              <w:right w:val="nil"/>
            </w:tcBorders>
            <w:shd w:val="clear" w:color="auto" w:fill="FFFFFF" w:themeFill="background1"/>
            <w:vAlign w:val="center"/>
            <w:hideMark/>
          </w:tcPr>
          <w:p w:rsidR="00153F46" w:rsidRPr="003E5C91" w:rsidRDefault="00153F46" w:rsidP="00A77B3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AS</w:t>
            </w:r>
          </w:p>
        </w:tc>
        <w:tc>
          <w:tcPr>
            <w:tcW w:w="1410" w:type="dxa"/>
            <w:tcBorders>
              <w:top w:val="nil"/>
              <w:left w:val="nil"/>
              <w:bottom w:val="single" w:sz="4" w:space="0" w:color="auto"/>
              <w:right w:val="nil"/>
            </w:tcBorders>
            <w:shd w:val="clear" w:color="auto" w:fill="FFFFFF" w:themeFill="background1"/>
            <w:vAlign w:val="center"/>
            <w:hideMark/>
          </w:tcPr>
          <w:p w:rsidR="00153F46" w:rsidRPr="003E5C91" w:rsidRDefault="00153F46" w:rsidP="00A77B3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C91">
              <w:rPr>
                <w:rFonts w:ascii="Times New Roman" w:hAnsi="Times New Roman" w:cs="Times New Roman"/>
              </w:rPr>
              <w:t>TAS</w:t>
            </w:r>
          </w:p>
        </w:tc>
      </w:tr>
      <w:tr w:rsidR="00153F46" w:rsidRPr="003E5C91" w:rsidTr="00A77B38">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bottom w:val="nil"/>
            </w:tcBorders>
            <w:shd w:val="clear" w:color="auto" w:fill="FFFFFF" w:themeFill="background1"/>
            <w:hideMark/>
          </w:tcPr>
          <w:p w:rsidR="00153F46" w:rsidRPr="003E5C91" w:rsidRDefault="00153F46" w:rsidP="00A77B38">
            <w:pPr>
              <w:pStyle w:val="ListParagraph"/>
              <w:ind w:left="0"/>
              <w:jc w:val="both"/>
              <w:rPr>
                <w:rFonts w:ascii="Times New Roman" w:hAnsi="Times New Roman" w:cs="Times New Roman"/>
                <w:b w:val="0"/>
                <w:bCs w:val="0"/>
              </w:rPr>
            </w:pPr>
            <w:r w:rsidRPr="003E5C91">
              <w:rPr>
                <w:rFonts w:ascii="Times New Roman" w:hAnsi="Times New Roman" w:cs="Times New Roman"/>
                <w:b w:val="0"/>
                <w:bCs w:val="0"/>
              </w:rPr>
              <w:t>K</w:t>
            </w:r>
            <w:r w:rsidRPr="003E5C91">
              <w:rPr>
                <w:rFonts w:ascii="Times New Roman" w:hAnsi="Times New Roman" w:cs="Times New Roman"/>
                <w:b w:val="0"/>
                <w:bCs w:val="0"/>
                <w:lang w:val="en-US"/>
              </w:rPr>
              <w:t>ekuatan</w:t>
            </w:r>
            <w:r w:rsidRPr="003E5C91">
              <w:rPr>
                <w:rFonts w:ascii="Times New Roman" w:hAnsi="Times New Roman" w:cs="Times New Roman"/>
                <w:b w:val="0"/>
                <w:bCs w:val="0"/>
              </w:rPr>
              <w:t xml:space="preserve"> </w:t>
            </w:r>
          </w:p>
        </w:tc>
        <w:tc>
          <w:tcPr>
            <w:tcW w:w="1533" w:type="dxa"/>
            <w:tcBorders>
              <w:top w:val="single" w:sz="4" w:space="0" w:color="auto"/>
              <w:bottom w:val="nil"/>
            </w:tcBorders>
            <w:shd w:val="clear" w:color="auto" w:fill="FFFFFF" w:themeFill="background1"/>
          </w:tcPr>
          <w:p w:rsidR="00153F46" w:rsidRPr="003E5C91" w:rsidRDefault="00153F46" w:rsidP="00A77B3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c>
          <w:tcPr>
            <w:tcW w:w="961" w:type="dxa"/>
            <w:tcBorders>
              <w:top w:val="single" w:sz="4" w:space="0" w:color="auto"/>
              <w:bottom w:val="nil"/>
            </w:tcBorders>
            <w:shd w:val="clear" w:color="auto" w:fill="FFFFFF" w:themeFill="background1"/>
          </w:tcPr>
          <w:p w:rsidR="00153F46" w:rsidRPr="003E5C91" w:rsidRDefault="00153F46" w:rsidP="00A77B3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c>
          <w:tcPr>
            <w:tcW w:w="876" w:type="dxa"/>
            <w:tcBorders>
              <w:top w:val="single" w:sz="4" w:space="0" w:color="auto"/>
              <w:bottom w:val="nil"/>
            </w:tcBorders>
            <w:shd w:val="clear" w:color="auto" w:fill="FFFFFF" w:themeFill="background1"/>
          </w:tcPr>
          <w:p w:rsidR="00153F46" w:rsidRPr="003E5C91" w:rsidRDefault="00153F46" w:rsidP="00A77B3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c>
          <w:tcPr>
            <w:tcW w:w="908" w:type="dxa"/>
            <w:tcBorders>
              <w:top w:val="single" w:sz="4" w:space="0" w:color="auto"/>
              <w:bottom w:val="nil"/>
            </w:tcBorders>
            <w:shd w:val="clear" w:color="auto" w:fill="FFFFFF" w:themeFill="background1"/>
          </w:tcPr>
          <w:p w:rsidR="00153F46" w:rsidRPr="003E5C91" w:rsidRDefault="00153F46" w:rsidP="00A77B3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c>
          <w:tcPr>
            <w:tcW w:w="908" w:type="dxa"/>
            <w:tcBorders>
              <w:top w:val="single" w:sz="4" w:space="0" w:color="auto"/>
              <w:bottom w:val="nil"/>
            </w:tcBorders>
            <w:shd w:val="clear" w:color="auto" w:fill="FFFFFF" w:themeFill="background1"/>
          </w:tcPr>
          <w:p w:rsidR="00153F46" w:rsidRPr="003E5C91" w:rsidRDefault="00153F46" w:rsidP="00A77B3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c>
          <w:tcPr>
            <w:tcW w:w="908" w:type="dxa"/>
            <w:tcBorders>
              <w:top w:val="single" w:sz="4" w:space="0" w:color="auto"/>
              <w:bottom w:val="nil"/>
            </w:tcBorders>
            <w:shd w:val="clear" w:color="auto" w:fill="FFFFFF" w:themeFill="background1"/>
          </w:tcPr>
          <w:p w:rsidR="00153F46" w:rsidRPr="003E5C91" w:rsidRDefault="00153F46" w:rsidP="00A77B3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c>
          <w:tcPr>
            <w:tcW w:w="1410" w:type="dxa"/>
            <w:tcBorders>
              <w:top w:val="nil"/>
              <w:bottom w:val="nil"/>
            </w:tcBorders>
            <w:shd w:val="clear" w:color="auto" w:fill="FFFFFF" w:themeFill="background1"/>
          </w:tcPr>
          <w:p w:rsidR="00153F46" w:rsidRPr="003E5C91" w:rsidRDefault="00153F46" w:rsidP="00A77B3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r>
      <w:tr w:rsidR="00153F46" w:rsidRPr="003E5C91" w:rsidTr="00A77B38">
        <w:trPr>
          <w:trHeight w:val="118"/>
        </w:trPr>
        <w:tc>
          <w:tcPr>
            <w:cnfStyle w:val="001000000000" w:firstRow="0" w:lastRow="0" w:firstColumn="1" w:lastColumn="0" w:oddVBand="0" w:evenVBand="0" w:oddHBand="0" w:evenHBand="0" w:firstRowFirstColumn="0" w:firstRowLastColumn="0" w:lastRowFirstColumn="0" w:lastRowLastColumn="0"/>
            <w:tcW w:w="2122" w:type="dxa"/>
            <w:tcBorders>
              <w:top w:val="nil"/>
              <w:left w:val="nil"/>
              <w:bottom w:val="nil"/>
              <w:right w:val="nil"/>
            </w:tcBorders>
            <w:shd w:val="clear" w:color="auto" w:fill="FFFFFF" w:themeFill="background1"/>
            <w:hideMark/>
          </w:tcPr>
          <w:p w:rsidR="00153F46" w:rsidRPr="003E5C91" w:rsidRDefault="00153F46" w:rsidP="00A77B38">
            <w:pPr>
              <w:pStyle w:val="ListParagraph"/>
              <w:ind w:left="0"/>
              <w:jc w:val="both"/>
              <w:rPr>
                <w:rFonts w:ascii="Times New Roman" w:hAnsi="Times New Roman" w:cs="Times New Roman"/>
                <w:b w:val="0"/>
                <w:bCs w:val="0"/>
              </w:rPr>
            </w:pPr>
            <w:r w:rsidRPr="003E5C91">
              <w:rPr>
                <w:rFonts w:ascii="Times New Roman" w:hAnsi="Times New Roman" w:cs="Times New Roman"/>
                <w:b w:val="0"/>
                <w:bCs w:val="0"/>
                <w:lang w:val="en-US"/>
              </w:rPr>
              <w:t>Kelemahan</w:t>
            </w:r>
            <w:r w:rsidRPr="003E5C91">
              <w:rPr>
                <w:rFonts w:ascii="Times New Roman" w:hAnsi="Times New Roman" w:cs="Times New Roman"/>
                <w:b w:val="0"/>
                <w:bCs w:val="0"/>
              </w:rPr>
              <w:t xml:space="preserve"> </w:t>
            </w:r>
          </w:p>
        </w:tc>
        <w:tc>
          <w:tcPr>
            <w:tcW w:w="1533" w:type="dxa"/>
            <w:tcBorders>
              <w:top w:val="nil"/>
              <w:left w:val="nil"/>
              <w:bottom w:val="nil"/>
              <w:right w:val="nil"/>
            </w:tcBorders>
            <w:shd w:val="clear" w:color="auto" w:fill="FFFFFF" w:themeFill="background1"/>
          </w:tcPr>
          <w:p w:rsidR="00153F46" w:rsidRPr="003E5C91" w:rsidRDefault="00153F46" w:rsidP="00A77B3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c>
          <w:tcPr>
            <w:tcW w:w="961" w:type="dxa"/>
            <w:tcBorders>
              <w:top w:val="nil"/>
              <w:left w:val="nil"/>
              <w:bottom w:val="nil"/>
              <w:right w:val="nil"/>
            </w:tcBorders>
            <w:shd w:val="clear" w:color="auto" w:fill="FFFFFF" w:themeFill="background1"/>
          </w:tcPr>
          <w:p w:rsidR="00153F46" w:rsidRPr="003E5C91" w:rsidRDefault="00153F46" w:rsidP="00A77B3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c>
          <w:tcPr>
            <w:tcW w:w="876" w:type="dxa"/>
            <w:tcBorders>
              <w:top w:val="nil"/>
              <w:left w:val="nil"/>
              <w:bottom w:val="nil"/>
              <w:right w:val="nil"/>
            </w:tcBorders>
            <w:shd w:val="clear" w:color="auto" w:fill="FFFFFF" w:themeFill="background1"/>
          </w:tcPr>
          <w:p w:rsidR="00153F46" w:rsidRPr="003E5C91" w:rsidRDefault="00153F46" w:rsidP="00A77B3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c>
          <w:tcPr>
            <w:tcW w:w="908" w:type="dxa"/>
            <w:tcBorders>
              <w:top w:val="nil"/>
              <w:left w:val="nil"/>
              <w:bottom w:val="nil"/>
              <w:right w:val="nil"/>
            </w:tcBorders>
            <w:shd w:val="clear" w:color="auto" w:fill="FFFFFF" w:themeFill="background1"/>
          </w:tcPr>
          <w:p w:rsidR="00153F46" w:rsidRPr="003E5C91" w:rsidRDefault="00153F46" w:rsidP="00A77B3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c>
          <w:tcPr>
            <w:tcW w:w="908" w:type="dxa"/>
            <w:tcBorders>
              <w:top w:val="nil"/>
              <w:left w:val="nil"/>
              <w:bottom w:val="nil"/>
              <w:right w:val="nil"/>
            </w:tcBorders>
            <w:shd w:val="clear" w:color="auto" w:fill="FFFFFF" w:themeFill="background1"/>
          </w:tcPr>
          <w:p w:rsidR="00153F46" w:rsidRPr="003E5C91" w:rsidRDefault="00153F46" w:rsidP="00A77B3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c>
          <w:tcPr>
            <w:tcW w:w="908" w:type="dxa"/>
            <w:tcBorders>
              <w:top w:val="nil"/>
              <w:left w:val="nil"/>
              <w:bottom w:val="nil"/>
              <w:right w:val="nil"/>
            </w:tcBorders>
            <w:shd w:val="clear" w:color="auto" w:fill="FFFFFF" w:themeFill="background1"/>
          </w:tcPr>
          <w:p w:rsidR="00153F46" w:rsidRPr="003E5C91" w:rsidRDefault="00153F46" w:rsidP="00A77B3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c>
          <w:tcPr>
            <w:tcW w:w="1410" w:type="dxa"/>
            <w:tcBorders>
              <w:top w:val="nil"/>
              <w:left w:val="nil"/>
              <w:bottom w:val="nil"/>
              <w:right w:val="nil"/>
            </w:tcBorders>
            <w:shd w:val="clear" w:color="auto" w:fill="FFFFFF" w:themeFill="background1"/>
          </w:tcPr>
          <w:p w:rsidR="00153F46" w:rsidRPr="003E5C91" w:rsidRDefault="00153F46" w:rsidP="00A77B3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r>
      <w:tr w:rsidR="00153F46" w:rsidRPr="003E5C91" w:rsidTr="00A77B38">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122" w:type="dxa"/>
            <w:tcBorders>
              <w:top w:val="nil"/>
              <w:bottom w:val="nil"/>
            </w:tcBorders>
            <w:shd w:val="clear" w:color="auto" w:fill="FFFFFF" w:themeFill="background1"/>
            <w:hideMark/>
          </w:tcPr>
          <w:p w:rsidR="00153F46" w:rsidRPr="003E5C91" w:rsidRDefault="00153F46" w:rsidP="00A77B38">
            <w:pPr>
              <w:pStyle w:val="ListParagraph"/>
              <w:ind w:left="0"/>
              <w:jc w:val="both"/>
              <w:rPr>
                <w:rFonts w:ascii="Times New Roman" w:hAnsi="Times New Roman" w:cs="Times New Roman"/>
                <w:b w:val="0"/>
                <w:bCs w:val="0"/>
              </w:rPr>
            </w:pPr>
            <w:r w:rsidRPr="003E5C91">
              <w:rPr>
                <w:rFonts w:ascii="Times New Roman" w:hAnsi="Times New Roman" w:cs="Times New Roman"/>
                <w:b w:val="0"/>
                <w:bCs w:val="0"/>
                <w:lang w:val="en-US"/>
              </w:rPr>
              <w:t>Peluang</w:t>
            </w:r>
            <w:r w:rsidRPr="003E5C91">
              <w:rPr>
                <w:rFonts w:ascii="Times New Roman" w:hAnsi="Times New Roman" w:cs="Times New Roman"/>
                <w:b w:val="0"/>
                <w:bCs w:val="0"/>
              </w:rPr>
              <w:t xml:space="preserve"> </w:t>
            </w:r>
          </w:p>
        </w:tc>
        <w:tc>
          <w:tcPr>
            <w:tcW w:w="1533" w:type="dxa"/>
            <w:tcBorders>
              <w:top w:val="nil"/>
              <w:bottom w:val="nil"/>
            </w:tcBorders>
            <w:shd w:val="clear" w:color="auto" w:fill="FFFFFF" w:themeFill="background1"/>
          </w:tcPr>
          <w:p w:rsidR="00153F46" w:rsidRPr="003E5C91" w:rsidRDefault="00153F46" w:rsidP="00A77B3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c>
          <w:tcPr>
            <w:tcW w:w="961" w:type="dxa"/>
            <w:tcBorders>
              <w:top w:val="nil"/>
              <w:bottom w:val="nil"/>
            </w:tcBorders>
            <w:shd w:val="clear" w:color="auto" w:fill="FFFFFF" w:themeFill="background1"/>
          </w:tcPr>
          <w:p w:rsidR="00153F46" w:rsidRPr="003E5C91" w:rsidRDefault="00153F46" w:rsidP="00A77B3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c>
          <w:tcPr>
            <w:tcW w:w="876" w:type="dxa"/>
            <w:tcBorders>
              <w:top w:val="nil"/>
              <w:bottom w:val="nil"/>
            </w:tcBorders>
            <w:shd w:val="clear" w:color="auto" w:fill="FFFFFF" w:themeFill="background1"/>
          </w:tcPr>
          <w:p w:rsidR="00153F46" w:rsidRPr="003E5C91" w:rsidRDefault="00153F46" w:rsidP="00A77B3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c>
          <w:tcPr>
            <w:tcW w:w="908" w:type="dxa"/>
            <w:tcBorders>
              <w:top w:val="nil"/>
              <w:bottom w:val="nil"/>
            </w:tcBorders>
            <w:shd w:val="clear" w:color="auto" w:fill="FFFFFF" w:themeFill="background1"/>
          </w:tcPr>
          <w:p w:rsidR="00153F46" w:rsidRPr="003E5C91" w:rsidRDefault="00153F46" w:rsidP="00A77B3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c>
          <w:tcPr>
            <w:tcW w:w="908" w:type="dxa"/>
            <w:tcBorders>
              <w:top w:val="nil"/>
              <w:bottom w:val="nil"/>
            </w:tcBorders>
            <w:shd w:val="clear" w:color="auto" w:fill="FFFFFF" w:themeFill="background1"/>
          </w:tcPr>
          <w:p w:rsidR="00153F46" w:rsidRPr="003E5C91" w:rsidRDefault="00153F46" w:rsidP="00A77B3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c>
          <w:tcPr>
            <w:tcW w:w="908" w:type="dxa"/>
            <w:tcBorders>
              <w:top w:val="nil"/>
              <w:bottom w:val="nil"/>
            </w:tcBorders>
            <w:shd w:val="clear" w:color="auto" w:fill="FFFFFF" w:themeFill="background1"/>
          </w:tcPr>
          <w:p w:rsidR="00153F46" w:rsidRPr="003E5C91" w:rsidRDefault="00153F46" w:rsidP="00A77B3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c>
          <w:tcPr>
            <w:tcW w:w="1410" w:type="dxa"/>
            <w:tcBorders>
              <w:top w:val="nil"/>
              <w:bottom w:val="nil"/>
            </w:tcBorders>
            <w:shd w:val="clear" w:color="auto" w:fill="FFFFFF" w:themeFill="background1"/>
          </w:tcPr>
          <w:p w:rsidR="00153F46" w:rsidRPr="003E5C91" w:rsidRDefault="00153F46" w:rsidP="00A77B3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r>
      <w:tr w:rsidR="00153F46" w:rsidRPr="003E5C91" w:rsidTr="00A77B38">
        <w:trPr>
          <w:trHeight w:val="118"/>
        </w:trPr>
        <w:tc>
          <w:tcPr>
            <w:cnfStyle w:val="001000000000" w:firstRow="0" w:lastRow="0" w:firstColumn="1" w:lastColumn="0" w:oddVBand="0" w:evenVBand="0" w:oddHBand="0" w:evenHBand="0" w:firstRowFirstColumn="0" w:firstRowLastColumn="0" w:lastRowFirstColumn="0" w:lastRowLastColumn="0"/>
            <w:tcW w:w="2122" w:type="dxa"/>
            <w:tcBorders>
              <w:top w:val="nil"/>
              <w:left w:val="nil"/>
              <w:bottom w:val="nil"/>
              <w:right w:val="nil"/>
            </w:tcBorders>
            <w:shd w:val="clear" w:color="auto" w:fill="FFFFFF" w:themeFill="background1"/>
            <w:hideMark/>
          </w:tcPr>
          <w:p w:rsidR="00153F46" w:rsidRPr="003E5C91" w:rsidRDefault="00153F46" w:rsidP="00A77B38">
            <w:pPr>
              <w:pStyle w:val="ListParagraph"/>
              <w:ind w:left="0"/>
              <w:jc w:val="both"/>
              <w:rPr>
                <w:rFonts w:ascii="Times New Roman" w:hAnsi="Times New Roman" w:cs="Times New Roman"/>
                <w:b w:val="0"/>
                <w:bCs w:val="0"/>
              </w:rPr>
            </w:pPr>
            <w:r w:rsidRPr="003E5C91">
              <w:rPr>
                <w:rFonts w:ascii="Times New Roman" w:hAnsi="Times New Roman" w:cs="Times New Roman"/>
                <w:b w:val="0"/>
                <w:bCs w:val="0"/>
                <w:lang w:val="en-US"/>
              </w:rPr>
              <w:t>Ancaman</w:t>
            </w:r>
            <w:r w:rsidRPr="003E5C91">
              <w:rPr>
                <w:rFonts w:ascii="Times New Roman" w:hAnsi="Times New Roman" w:cs="Times New Roman"/>
                <w:b w:val="0"/>
                <w:bCs w:val="0"/>
              </w:rPr>
              <w:t xml:space="preserve"> </w:t>
            </w:r>
          </w:p>
        </w:tc>
        <w:tc>
          <w:tcPr>
            <w:tcW w:w="1533" w:type="dxa"/>
            <w:tcBorders>
              <w:top w:val="nil"/>
              <w:left w:val="nil"/>
              <w:bottom w:val="nil"/>
              <w:right w:val="nil"/>
            </w:tcBorders>
            <w:shd w:val="clear" w:color="auto" w:fill="FFFFFF" w:themeFill="background1"/>
          </w:tcPr>
          <w:p w:rsidR="00153F46" w:rsidRPr="003E5C91" w:rsidRDefault="00153F46" w:rsidP="00A77B3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c>
          <w:tcPr>
            <w:tcW w:w="961" w:type="dxa"/>
            <w:tcBorders>
              <w:top w:val="nil"/>
              <w:left w:val="nil"/>
              <w:bottom w:val="nil"/>
              <w:right w:val="nil"/>
            </w:tcBorders>
            <w:shd w:val="clear" w:color="auto" w:fill="FFFFFF" w:themeFill="background1"/>
          </w:tcPr>
          <w:p w:rsidR="00153F46" w:rsidRPr="003E5C91" w:rsidRDefault="00153F46" w:rsidP="00A77B3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c>
          <w:tcPr>
            <w:tcW w:w="876" w:type="dxa"/>
            <w:tcBorders>
              <w:top w:val="nil"/>
              <w:left w:val="nil"/>
              <w:bottom w:val="nil"/>
              <w:right w:val="nil"/>
            </w:tcBorders>
            <w:shd w:val="clear" w:color="auto" w:fill="FFFFFF" w:themeFill="background1"/>
          </w:tcPr>
          <w:p w:rsidR="00153F46" w:rsidRPr="003E5C91" w:rsidRDefault="00153F46" w:rsidP="00A77B3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c>
          <w:tcPr>
            <w:tcW w:w="908" w:type="dxa"/>
            <w:tcBorders>
              <w:top w:val="nil"/>
              <w:left w:val="nil"/>
              <w:bottom w:val="nil"/>
              <w:right w:val="nil"/>
            </w:tcBorders>
            <w:shd w:val="clear" w:color="auto" w:fill="FFFFFF" w:themeFill="background1"/>
          </w:tcPr>
          <w:p w:rsidR="00153F46" w:rsidRPr="003E5C91" w:rsidRDefault="00153F46" w:rsidP="00A77B3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c>
          <w:tcPr>
            <w:tcW w:w="908" w:type="dxa"/>
            <w:tcBorders>
              <w:top w:val="nil"/>
              <w:left w:val="nil"/>
              <w:bottom w:val="nil"/>
              <w:right w:val="nil"/>
            </w:tcBorders>
            <w:shd w:val="clear" w:color="auto" w:fill="FFFFFF" w:themeFill="background1"/>
          </w:tcPr>
          <w:p w:rsidR="00153F46" w:rsidRPr="003E5C91" w:rsidRDefault="00153F46" w:rsidP="00A77B3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c>
          <w:tcPr>
            <w:tcW w:w="908" w:type="dxa"/>
            <w:tcBorders>
              <w:top w:val="nil"/>
              <w:left w:val="nil"/>
              <w:bottom w:val="nil"/>
              <w:right w:val="nil"/>
            </w:tcBorders>
            <w:shd w:val="clear" w:color="auto" w:fill="FFFFFF" w:themeFill="background1"/>
          </w:tcPr>
          <w:p w:rsidR="00153F46" w:rsidRPr="003E5C91" w:rsidRDefault="00153F46" w:rsidP="00A77B3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c>
          <w:tcPr>
            <w:tcW w:w="1410" w:type="dxa"/>
            <w:tcBorders>
              <w:top w:val="nil"/>
              <w:left w:val="nil"/>
              <w:bottom w:val="nil"/>
              <w:right w:val="nil"/>
            </w:tcBorders>
            <w:shd w:val="clear" w:color="auto" w:fill="FFFFFF" w:themeFill="background1"/>
          </w:tcPr>
          <w:p w:rsidR="00153F46" w:rsidRPr="003E5C91" w:rsidRDefault="00153F46" w:rsidP="00A77B3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E5C91">
              <w:rPr>
                <w:rFonts w:ascii="Times New Roman" w:hAnsi="Times New Roman" w:cs="Times New Roman"/>
                <w:lang w:val="en-US"/>
              </w:rPr>
              <w:t>…</w:t>
            </w:r>
          </w:p>
        </w:tc>
      </w:tr>
      <w:tr w:rsidR="00153F46" w:rsidRPr="003E5C91" w:rsidTr="00A77B38">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122" w:type="dxa"/>
            <w:tcBorders>
              <w:top w:val="nil"/>
              <w:bottom w:val="single" w:sz="8" w:space="0" w:color="000000" w:themeColor="text1"/>
            </w:tcBorders>
            <w:shd w:val="clear" w:color="auto" w:fill="FFFFFF" w:themeFill="background1"/>
            <w:hideMark/>
          </w:tcPr>
          <w:p w:rsidR="00153F46" w:rsidRPr="003E5C91" w:rsidRDefault="00153F46" w:rsidP="00A77B38">
            <w:pPr>
              <w:pStyle w:val="ListParagraph"/>
              <w:ind w:left="0"/>
              <w:jc w:val="both"/>
              <w:rPr>
                <w:rFonts w:ascii="Times New Roman" w:hAnsi="Times New Roman" w:cs="Times New Roman"/>
                <w:b w:val="0"/>
                <w:bCs w:val="0"/>
              </w:rPr>
            </w:pPr>
            <w:r w:rsidRPr="003E5C91">
              <w:rPr>
                <w:rFonts w:ascii="Times New Roman" w:hAnsi="Times New Roman" w:cs="Times New Roman"/>
                <w:b w:val="0"/>
                <w:bCs w:val="0"/>
              </w:rPr>
              <w:t>Total</w:t>
            </w:r>
          </w:p>
        </w:tc>
        <w:tc>
          <w:tcPr>
            <w:tcW w:w="1533" w:type="dxa"/>
            <w:tcBorders>
              <w:top w:val="nil"/>
              <w:bottom w:val="single" w:sz="8" w:space="0" w:color="000000" w:themeColor="text1"/>
            </w:tcBorders>
            <w:shd w:val="clear" w:color="auto" w:fill="FFFFFF" w:themeFill="background1"/>
          </w:tcPr>
          <w:p w:rsidR="00153F46" w:rsidRPr="003E5C91" w:rsidRDefault="00153F46" w:rsidP="00A77B3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61" w:type="dxa"/>
            <w:tcBorders>
              <w:top w:val="nil"/>
              <w:bottom w:val="single" w:sz="8" w:space="0" w:color="000000" w:themeColor="text1"/>
            </w:tcBorders>
            <w:shd w:val="clear" w:color="auto" w:fill="FFFFFF" w:themeFill="background1"/>
          </w:tcPr>
          <w:p w:rsidR="00153F46" w:rsidRPr="003E5C91" w:rsidRDefault="00153F46" w:rsidP="00A77B3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76" w:type="dxa"/>
            <w:tcBorders>
              <w:top w:val="nil"/>
              <w:bottom w:val="single" w:sz="8" w:space="0" w:color="000000" w:themeColor="text1"/>
            </w:tcBorders>
            <w:shd w:val="clear" w:color="auto" w:fill="FFFFFF" w:themeFill="background1"/>
          </w:tcPr>
          <w:p w:rsidR="00153F46" w:rsidRPr="003E5C91" w:rsidRDefault="00153F46" w:rsidP="00A77B3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08" w:type="dxa"/>
            <w:tcBorders>
              <w:top w:val="nil"/>
              <w:bottom w:val="single" w:sz="8" w:space="0" w:color="000000" w:themeColor="text1"/>
            </w:tcBorders>
            <w:shd w:val="clear" w:color="auto" w:fill="FFFFFF" w:themeFill="background1"/>
          </w:tcPr>
          <w:p w:rsidR="00153F46" w:rsidRPr="003E5C91" w:rsidRDefault="00153F46" w:rsidP="00A77B3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08" w:type="dxa"/>
            <w:tcBorders>
              <w:top w:val="nil"/>
              <w:bottom w:val="single" w:sz="8" w:space="0" w:color="000000" w:themeColor="text1"/>
            </w:tcBorders>
            <w:shd w:val="clear" w:color="auto" w:fill="FFFFFF" w:themeFill="background1"/>
          </w:tcPr>
          <w:p w:rsidR="00153F46" w:rsidRPr="003E5C91" w:rsidRDefault="00153F46" w:rsidP="00A77B3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08" w:type="dxa"/>
            <w:tcBorders>
              <w:top w:val="nil"/>
              <w:bottom w:val="single" w:sz="8" w:space="0" w:color="000000" w:themeColor="text1"/>
            </w:tcBorders>
            <w:shd w:val="clear" w:color="auto" w:fill="FFFFFF" w:themeFill="background1"/>
          </w:tcPr>
          <w:p w:rsidR="00153F46" w:rsidRPr="003E5C91" w:rsidRDefault="00153F46" w:rsidP="00A77B3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10" w:type="dxa"/>
            <w:tcBorders>
              <w:top w:val="nil"/>
              <w:bottom w:val="single" w:sz="8" w:space="0" w:color="000000" w:themeColor="text1"/>
            </w:tcBorders>
            <w:shd w:val="clear" w:color="auto" w:fill="FFFFFF" w:themeFill="background1"/>
          </w:tcPr>
          <w:p w:rsidR="00153F46" w:rsidRPr="003E5C91" w:rsidRDefault="00153F46" w:rsidP="00A77B3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3E5C91" w:rsidRDefault="00153F46" w:rsidP="00B64A12">
      <w:pPr>
        <w:spacing w:line="240" w:lineRule="auto"/>
        <w:rPr>
          <w:rFonts w:ascii="Times New Roman" w:hAnsi="Times New Roman" w:cs="Times New Roman"/>
          <w:szCs w:val="24"/>
        </w:rPr>
      </w:pPr>
      <w:r w:rsidRPr="00B3476E">
        <w:rPr>
          <w:rFonts w:ascii="Times New Roman" w:hAnsi="Times New Roman" w:cs="Times New Roman"/>
          <w:szCs w:val="24"/>
        </w:rPr>
        <w:t>Sumber: David (2009)</w:t>
      </w:r>
    </w:p>
    <w:p w:rsidR="00B118CB" w:rsidRPr="009A2008" w:rsidRDefault="00B118CB" w:rsidP="00B118CB">
      <w:pPr>
        <w:spacing w:line="240" w:lineRule="auto"/>
        <w:rPr>
          <w:rFonts w:ascii="Times New Roman" w:hAnsi="Times New Roman" w:cs="Times New Roman"/>
          <w:b/>
          <w:sz w:val="24"/>
        </w:rPr>
      </w:pPr>
    </w:p>
    <w:p w:rsidR="002A1090" w:rsidRPr="003E5C91" w:rsidRDefault="0041576C" w:rsidP="00B64A12">
      <w:pPr>
        <w:spacing w:line="240" w:lineRule="auto"/>
        <w:rPr>
          <w:rFonts w:ascii="Times New Roman" w:hAnsi="Times New Roman" w:cs="Times New Roman"/>
          <w:szCs w:val="24"/>
        </w:rPr>
      </w:pPr>
      <w:r w:rsidRPr="00314D81">
        <w:rPr>
          <w:rFonts w:ascii="Times New Roman" w:hAnsi="Times New Roman" w:cs="Times New Roman"/>
          <w:b/>
        </w:rPr>
        <w:t>HASIL DAN PEMBAHASAN</w:t>
      </w:r>
      <w:bookmarkEnd w:id="12"/>
    </w:p>
    <w:p w:rsidR="00031AAB" w:rsidRPr="009A2008" w:rsidRDefault="00A80A99" w:rsidP="009A2008">
      <w:pPr>
        <w:spacing w:line="240" w:lineRule="auto"/>
        <w:rPr>
          <w:rFonts w:ascii="Times New Roman" w:hAnsi="Times New Roman" w:cs="Times New Roman"/>
          <w:b/>
          <w:color w:val="000000"/>
        </w:rPr>
      </w:pPr>
      <w:r w:rsidRPr="00314D81">
        <w:rPr>
          <w:rFonts w:ascii="Times New Roman" w:hAnsi="Times New Roman" w:cs="Times New Roman"/>
          <w:b/>
          <w:color w:val="000000"/>
        </w:rPr>
        <w:t xml:space="preserve">Tahap Input Data </w:t>
      </w:r>
      <w:r w:rsidRPr="00314D81">
        <w:rPr>
          <w:rFonts w:ascii="Times New Roman" w:hAnsi="Times New Roman" w:cs="Times New Roman"/>
          <w:b/>
          <w:i/>
          <w:color w:val="000000"/>
        </w:rPr>
        <w:t>(Input Stage)</w:t>
      </w:r>
    </w:p>
    <w:tbl>
      <w:tblPr>
        <w:tblStyle w:val="PlainTable41"/>
        <w:tblW w:w="0" w:type="auto"/>
        <w:tblLook w:val="04A0" w:firstRow="1" w:lastRow="0" w:firstColumn="1" w:lastColumn="0" w:noHBand="0" w:noVBand="1"/>
      </w:tblPr>
      <w:tblGrid>
        <w:gridCol w:w="1417"/>
        <w:gridCol w:w="8369"/>
      </w:tblGrid>
      <w:tr w:rsidR="002A1090" w:rsidRPr="00314D81" w:rsidTr="00031AAB">
        <w:trPr>
          <w:cnfStyle w:val="100000000000" w:firstRow="1" w:lastRow="0" w:firstColumn="0" w:lastColumn="0" w:oddVBand="0" w:evenVBand="0" w:oddHBand="0"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9786" w:type="dxa"/>
            <w:gridSpan w:val="2"/>
            <w:shd w:val="clear" w:color="auto" w:fill="auto"/>
          </w:tcPr>
          <w:p w:rsidR="002A1090" w:rsidRPr="00314D81" w:rsidRDefault="002A1090" w:rsidP="009A2008">
            <w:pPr>
              <w:jc w:val="center"/>
              <w:rPr>
                <w:rFonts w:ascii="Times New Roman" w:hAnsi="Times New Roman" w:cs="Times New Roman"/>
              </w:rPr>
            </w:pPr>
            <w:r w:rsidRPr="00314D81">
              <w:rPr>
                <w:rFonts w:ascii="Times New Roman" w:hAnsi="Times New Roman" w:cs="Times New Roman"/>
              </w:rPr>
              <w:t>Peternakan SBA Farm</w:t>
            </w:r>
          </w:p>
        </w:tc>
      </w:tr>
      <w:tr w:rsidR="002A1090" w:rsidRPr="00314D81" w:rsidTr="00031AAB">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tcPr>
          <w:p w:rsidR="002A1090" w:rsidRPr="00314D81" w:rsidRDefault="002A1090" w:rsidP="00B64A12">
            <w:pPr>
              <w:jc w:val="both"/>
              <w:rPr>
                <w:rFonts w:ascii="Times New Roman" w:hAnsi="Times New Roman" w:cs="Times New Roman"/>
              </w:rPr>
            </w:pPr>
            <w:r w:rsidRPr="00314D81">
              <w:rPr>
                <w:rFonts w:ascii="Times New Roman" w:hAnsi="Times New Roman" w:cs="Times New Roman"/>
              </w:rPr>
              <w:t xml:space="preserve">Visi </w:t>
            </w:r>
          </w:p>
        </w:tc>
        <w:tc>
          <w:tcPr>
            <w:tcW w:w="8369" w:type="dxa"/>
            <w:shd w:val="clear" w:color="auto" w:fill="auto"/>
          </w:tcPr>
          <w:p w:rsidR="002A1090" w:rsidRPr="00314D81" w:rsidRDefault="002A1090" w:rsidP="00B64A12">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Menjadikan Peternakan Sari Buana Alam sebagai Pusat Produksi Domba Garut Indonesia di Tahun 2025</w:t>
            </w:r>
          </w:p>
          <w:p w:rsidR="002A1090" w:rsidRPr="00314D81" w:rsidRDefault="002A1090" w:rsidP="00B64A12">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Menciptakan Lapangan Pekerjaan Bagi Masyarakat Kabupaten Garut</w:t>
            </w:r>
          </w:p>
        </w:tc>
      </w:tr>
      <w:tr w:rsidR="002A1090" w:rsidRPr="00314D81" w:rsidTr="00031AAB">
        <w:trPr>
          <w:trHeight w:val="537"/>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tcPr>
          <w:p w:rsidR="002A1090" w:rsidRPr="00314D81" w:rsidRDefault="002A1090" w:rsidP="00B64A12">
            <w:pPr>
              <w:jc w:val="both"/>
              <w:rPr>
                <w:rFonts w:ascii="Times New Roman" w:hAnsi="Times New Roman" w:cs="Times New Roman"/>
              </w:rPr>
            </w:pPr>
            <w:r w:rsidRPr="00314D81">
              <w:rPr>
                <w:rFonts w:ascii="Times New Roman" w:hAnsi="Times New Roman" w:cs="Times New Roman"/>
              </w:rPr>
              <w:t xml:space="preserve">Misi </w:t>
            </w:r>
          </w:p>
        </w:tc>
        <w:tc>
          <w:tcPr>
            <w:tcW w:w="8369" w:type="dxa"/>
            <w:shd w:val="clear" w:color="auto" w:fill="auto"/>
          </w:tcPr>
          <w:p w:rsidR="002A1090" w:rsidRPr="00314D81" w:rsidRDefault="002A1090" w:rsidP="00B64A12">
            <w:pPr>
              <w:pStyle w:val="ListParagraph"/>
              <w:numPr>
                <w:ilvl w:val="0"/>
                <w:numId w:val="1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 xml:space="preserve">Penyedia Daging Domba Garut yang Unggul dan Berkualitas </w:t>
            </w:r>
          </w:p>
          <w:p w:rsidR="002A1090" w:rsidRPr="00314D81" w:rsidRDefault="002A1090" w:rsidP="00B64A12">
            <w:pPr>
              <w:pStyle w:val="ListParagraph"/>
              <w:numPr>
                <w:ilvl w:val="0"/>
                <w:numId w:val="1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Menyediakan Domba Garut yang murah, aman dan terpercaya supaya dapat diterima oleh masyarakat Indonesia</w:t>
            </w:r>
          </w:p>
        </w:tc>
      </w:tr>
      <w:tr w:rsidR="002A1090" w:rsidRPr="00314D81" w:rsidTr="00031AAB">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tcPr>
          <w:p w:rsidR="002A1090" w:rsidRPr="00314D81" w:rsidRDefault="002A1090" w:rsidP="00B64A12">
            <w:pPr>
              <w:jc w:val="both"/>
              <w:rPr>
                <w:rFonts w:ascii="Times New Roman" w:hAnsi="Times New Roman" w:cs="Times New Roman"/>
              </w:rPr>
            </w:pPr>
            <w:r w:rsidRPr="00314D81">
              <w:rPr>
                <w:rFonts w:ascii="Times New Roman" w:hAnsi="Times New Roman" w:cs="Times New Roman"/>
              </w:rPr>
              <w:t xml:space="preserve">Tujuan </w:t>
            </w:r>
          </w:p>
        </w:tc>
        <w:tc>
          <w:tcPr>
            <w:tcW w:w="8369" w:type="dxa"/>
            <w:shd w:val="clear" w:color="auto" w:fill="auto"/>
          </w:tcPr>
          <w:p w:rsidR="002A1090" w:rsidRPr="00314D81" w:rsidRDefault="002A1090" w:rsidP="00B64A12">
            <w:pPr>
              <w:pStyle w:val="ListParagraph"/>
              <w:numPr>
                <w:ilvl w:val="0"/>
                <w:numId w:val="16"/>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Pemenuhan ketersediaan produksi daging domba di Kabupaten Garut</w:t>
            </w:r>
          </w:p>
          <w:p w:rsidR="002A1090" w:rsidRPr="00314D81" w:rsidRDefault="002A1090" w:rsidP="00B64A12">
            <w:pPr>
              <w:pStyle w:val="ListParagraph"/>
              <w:numPr>
                <w:ilvl w:val="0"/>
                <w:numId w:val="16"/>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Peningkatan produksi daging domba lokal dalam memenuhi kebutuhan pasar musiman kurban dan pasar harian aqiqah, rumah makan serta hajatan</w:t>
            </w:r>
          </w:p>
        </w:tc>
      </w:tr>
      <w:tr w:rsidR="002A1090" w:rsidRPr="00314D81" w:rsidTr="00031AAB">
        <w:trPr>
          <w:trHeight w:val="145"/>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tcPr>
          <w:p w:rsidR="002A1090" w:rsidRPr="00314D81" w:rsidRDefault="002A1090" w:rsidP="00B64A12">
            <w:pPr>
              <w:jc w:val="both"/>
              <w:rPr>
                <w:rFonts w:ascii="Times New Roman" w:hAnsi="Times New Roman" w:cs="Times New Roman"/>
              </w:rPr>
            </w:pPr>
            <w:r w:rsidRPr="00314D81">
              <w:rPr>
                <w:rFonts w:ascii="Times New Roman" w:hAnsi="Times New Roman" w:cs="Times New Roman"/>
              </w:rPr>
              <w:t>Kegiatan</w:t>
            </w:r>
          </w:p>
        </w:tc>
        <w:tc>
          <w:tcPr>
            <w:tcW w:w="8369" w:type="dxa"/>
            <w:shd w:val="clear" w:color="auto" w:fill="auto"/>
          </w:tcPr>
          <w:p w:rsidR="002A1090" w:rsidRPr="00314D81" w:rsidRDefault="002A1090" w:rsidP="00B64A12">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Fokus</w:t>
            </w:r>
            <w:r w:rsidR="00FF0CB2" w:rsidRPr="00314D81">
              <w:rPr>
                <w:rFonts w:ascii="Times New Roman" w:hAnsi="Times New Roman" w:cs="Times New Roman"/>
              </w:rPr>
              <w:t xml:space="preserve"> melakukan kegiatan penggemukan </w:t>
            </w:r>
            <w:r w:rsidRPr="00314D81">
              <w:rPr>
                <w:rFonts w:ascii="Times New Roman" w:hAnsi="Times New Roman" w:cs="Times New Roman"/>
              </w:rPr>
              <w:t>domba Garut dalam rangka memperoleh daging yang ASUH (Aman, Sehat, Utuh dan Halal)</w:t>
            </w:r>
          </w:p>
        </w:tc>
      </w:tr>
      <w:tr w:rsidR="002A1090" w:rsidRPr="00314D81" w:rsidTr="00031AAB">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tcPr>
          <w:p w:rsidR="002A1090" w:rsidRPr="00314D81" w:rsidRDefault="002A1090" w:rsidP="00B64A12">
            <w:pPr>
              <w:jc w:val="both"/>
              <w:rPr>
                <w:rFonts w:ascii="Times New Roman" w:hAnsi="Times New Roman" w:cs="Times New Roman"/>
              </w:rPr>
            </w:pPr>
          </w:p>
        </w:tc>
        <w:tc>
          <w:tcPr>
            <w:tcW w:w="8369" w:type="dxa"/>
            <w:shd w:val="clear" w:color="auto" w:fill="auto"/>
          </w:tcPr>
          <w:p w:rsidR="002A1090" w:rsidRPr="00314D81" w:rsidRDefault="002A1090" w:rsidP="00B64A12">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Menjual domba Garut Pedaging  yang masih hidup dan siap potong</w:t>
            </w:r>
          </w:p>
        </w:tc>
      </w:tr>
      <w:tr w:rsidR="002A1090" w:rsidRPr="00314D81" w:rsidTr="00031AAB">
        <w:trPr>
          <w:trHeight w:val="350"/>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tcPr>
          <w:p w:rsidR="002A1090" w:rsidRPr="00314D81" w:rsidRDefault="002A1090" w:rsidP="00B64A12">
            <w:pPr>
              <w:jc w:val="both"/>
              <w:rPr>
                <w:rFonts w:ascii="Times New Roman" w:hAnsi="Times New Roman" w:cs="Times New Roman"/>
              </w:rPr>
            </w:pPr>
          </w:p>
        </w:tc>
        <w:tc>
          <w:tcPr>
            <w:tcW w:w="8369" w:type="dxa"/>
            <w:shd w:val="clear" w:color="auto" w:fill="auto"/>
          </w:tcPr>
          <w:p w:rsidR="002A1090" w:rsidRPr="00314D81" w:rsidRDefault="002A1090" w:rsidP="00B64A12">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Perencanaan Pengembangan Kebun Koleksi Pakan Hijauan Ternak</w:t>
            </w:r>
          </w:p>
        </w:tc>
      </w:tr>
    </w:tbl>
    <w:p w:rsidR="00016523" w:rsidRPr="00314D81" w:rsidRDefault="00016523" w:rsidP="00314D81">
      <w:pPr>
        <w:spacing w:line="240" w:lineRule="auto"/>
        <w:rPr>
          <w:rFonts w:ascii="Times New Roman" w:hAnsi="Times New Roman" w:cs="Times New Roman"/>
          <w:b/>
        </w:rPr>
      </w:pPr>
      <w:r w:rsidRPr="00314D81">
        <w:rPr>
          <w:rFonts w:ascii="Times New Roman" w:hAnsi="Times New Roman" w:cs="Times New Roman"/>
          <w:b/>
        </w:rPr>
        <w:lastRenderedPageBreak/>
        <w:t>Analsisis Faktor - Faktor Internal</w:t>
      </w:r>
    </w:p>
    <w:p w:rsidR="009D35D0" w:rsidRPr="00314D81" w:rsidRDefault="0029760F" w:rsidP="00B64A12">
      <w:pPr>
        <w:pStyle w:val="NormalWeb"/>
        <w:spacing w:before="0" w:beforeAutospacing="0" w:after="160" w:afterAutospacing="0"/>
        <w:jc w:val="both"/>
        <w:rPr>
          <w:b/>
          <w:sz w:val="22"/>
          <w:szCs w:val="22"/>
        </w:rPr>
      </w:pPr>
      <w:bookmarkStart w:id="23" w:name="_Toc36963990"/>
      <w:r w:rsidRPr="00314D81">
        <w:rPr>
          <w:b/>
          <w:sz w:val="22"/>
          <w:szCs w:val="22"/>
        </w:rPr>
        <w:t>Manajemen pada Perusahaan SBA Farm</w:t>
      </w:r>
      <w:bookmarkEnd w:id="23"/>
    </w:p>
    <w:p w:rsidR="00FF0CB2" w:rsidRPr="00314D81" w:rsidRDefault="0029760F" w:rsidP="00B64A12">
      <w:pPr>
        <w:spacing w:line="240" w:lineRule="auto"/>
        <w:ind w:firstLine="567"/>
        <w:jc w:val="both"/>
        <w:rPr>
          <w:rFonts w:ascii="Times New Roman" w:hAnsi="Times New Roman" w:cs="Times New Roman"/>
        </w:rPr>
      </w:pPr>
      <w:r w:rsidRPr="00314D81">
        <w:rPr>
          <w:rFonts w:ascii="Times New Roman" w:hAnsi="Times New Roman" w:cs="Times New Roman"/>
        </w:rPr>
        <w:t xml:space="preserve">Manajemen perencanaan berdasarkan pengalaman pada tahun sebelumnya. Pada tahun 2019 dengan periode penggemukan dilakukan sekitar enam bulan sekali sebelum berlangsungnya hari raya idul adha. SBA Farm telah melakukan penjualan domba Garut untuk pasar musiman qurban sebanyak 500 ekor, pasar harian hajatan sebanyak 63 ekor, aqiqah 2 ekor sedangkan untuk rumah makan tidak ada penjualan. </w:t>
      </w:r>
      <w:bookmarkStart w:id="24" w:name="_Toc36963991"/>
    </w:p>
    <w:p w:rsidR="0029760F" w:rsidRPr="00314D81" w:rsidRDefault="0029760F" w:rsidP="00B64A12">
      <w:pPr>
        <w:pStyle w:val="NormalWeb"/>
        <w:spacing w:before="0" w:beforeAutospacing="0" w:after="160" w:afterAutospacing="0"/>
        <w:jc w:val="both"/>
        <w:rPr>
          <w:b/>
          <w:sz w:val="22"/>
          <w:szCs w:val="22"/>
        </w:rPr>
      </w:pPr>
      <w:r w:rsidRPr="00314D81">
        <w:rPr>
          <w:b/>
          <w:sz w:val="22"/>
          <w:szCs w:val="22"/>
        </w:rPr>
        <w:t>Produksi pada Perusahaan SBA Farm</w:t>
      </w:r>
      <w:bookmarkEnd w:id="24"/>
    </w:p>
    <w:p w:rsidR="00E071C2" w:rsidRPr="00314D81" w:rsidRDefault="0029760F" w:rsidP="00B64A12">
      <w:pPr>
        <w:pStyle w:val="NormalWeb"/>
        <w:spacing w:before="0" w:beforeAutospacing="0" w:after="0" w:afterAutospacing="0"/>
        <w:jc w:val="center"/>
        <w:rPr>
          <w:sz w:val="22"/>
          <w:szCs w:val="22"/>
        </w:rPr>
      </w:pPr>
      <w:r w:rsidRPr="00314D81">
        <w:rPr>
          <w:noProof/>
          <w:sz w:val="22"/>
          <w:szCs w:val="22"/>
        </w:rPr>
        <mc:AlternateContent>
          <mc:Choice Requires="wpc">
            <w:drawing>
              <wp:inline distT="0" distB="0" distL="0" distR="0" wp14:anchorId="33E4021A" wp14:editId="4D317AC8">
                <wp:extent cx="6132830" cy="1630393"/>
                <wp:effectExtent l="0" t="0" r="1270" b="8255"/>
                <wp:docPr id="106" name="Canvas 10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9" name="Rectangle 29"/>
                        <wps:cNvSpPr/>
                        <wps:spPr>
                          <a:xfrm>
                            <a:off x="0" y="1502"/>
                            <a:ext cx="2015248" cy="265172"/>
                          </a:xfrm>
                          <a:prstGeom prst="rect">
                            <a:avLst/>
                          </a:prstGeom>
                        </wps:spPr>
                        <wps:style>
                          <a:lnRef idx="2">
                            <a:schemeClr val="dk1"/>
                          </a:lnRef>
                          <a:fillRef idx="1">
                            <a:schemeClr val="lt1"/>
                          </a:fillRef>
                          <a:effectRef idx="0">
                            <a:schemeClr val="dk1"/>
                          </a:effectRef>
                          <a:fontRef idx="minor">
                            <a:schemeClr val="dk1"/>
                          </a:fontRef>
                        </wps:style>
                        <wps:txbx>
                          <w:txbxContent>
                            <w:p w:rsidR="00A77B38" w:rsidRPr="0029760F" w:rsidRDefault="00A77B38" w:rsidP="0029760F">
                              <w:pPr>
                                <w:jc w:val="center"/>
                                <w:rPr>
                                  <w:rFonts w:ascii="Times New Roman" w:hAnsi="Times New Roman" w:cs="Times New Roman"/>
                                  <w:b/>
                                  <w:sz w:val="20"/>
                                  <w:szCs w:val="20"/>
                                </w:rPr>
                              </w:pPr>
                              <w:r w:rsidRPr="0029760F">
                                <w:rPr>
                                  <w:rFonts w:ascii="Times New Roman" w:hAnsi="Times New Roman" w:cs="Times New Roman"/>
                                  <w:b/>
                                  <w:sz w:val="20"/>
                                  <w:szCs w:val="20"/>
                                </w:rPr>
                                <w:t>Kegiatan Produksi SBA Farm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2165232" y="1503"/>
                            <a:ext cx="1276709" cy="243598"/>
                          </a:xfrm>
                          <a:prstGeom prst="rect">
                            <a:avLst/>
                          </a:prstGeom>
                        </wps:spPr>
                        <wps:style>
                          <a:lnRef idx="2">
                            <a:schemeClr val="dk1"/>
                          </a:lnRef>
                          <a:fillRef idx="1">
                            <a:schemeClr val="lt1"/>
                          </a:fillRef>
                          <a:effectRef idx="0">
                            <a:schemeClr val="dk1"/>
                          </a:effectRef>
                          <a:fontRef idx="minor">
                            <a:schemeClr val="dk1"/>
                          </a:fontRef>
                        </wps:style>
                        <wps:txbx>
                          <w:txbxContent>
                            <w:p w:rsidR="00A77B38" w:rsidRPr="0029760F" w:rsidRDefault="00A77B38" w:rsidP="003E1378">
                              <w:pPr>
                                <w:pStyle w:val="NormalWeb"/>
                                <w:spacing w:before="0" w:beforeAutospacing="0" w:after="160" w:afterAutospacing="0" w:line="254" w:lineRule="auto"/>
                                <w:rPr>
                                  <w:b/>
                                  <w:sz w:val="20"/>
                                  <w:szCs w:val="20"/>
                                </w:rPr>
                              </w:pPr>
                              <w:r>
                                <w:rPr>
                                  <w:rFonts w:eastAsia="Times New Roman"/>
                                  <w:b/>
                                  <w:sz w:val="20"/>
                                  <w:szCs w:val="20"/>
                                </w:rPr>
                                <w:t xml:space="preserve">A. </w:t>
                              </w:r>
                              <w:r w:rsidRPr="0029760F">
                                <w:rPr>
                                  <w:rFonts w:eastAsia="Times New Roman"/>
                                  <w:b/>
                                  <w:sz w:val="20"/>
                                  <w:szCs w:val="20"/>
                                </w:rPr>
                                <w:t>Input Produksi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3866240" y="1515"/>
                            <a:ext cx="1904833" cy="481564"/>
                          </a:xfrm>
                          <a:prstGeom prst="rect">
                            <a:avLst/>
                          </a:prstGeom>
                        </wps:spPr>
                        <wps:style>
                          <a:lnRef idx="2">
                            <a:schemeClr val="dk1"/>
                          </a:lnRef>
                          <a:fillRef idx="1">
                            <a:schemeClr val="lt1"/>
                          </a:fillRef>
                          <a:effectRef idx="0">
                            <a:schemeClr val="dk1"/>
                          </a:effectRef>
                          <a:fontRef idx="minor">
                            <a:schemeClr val="dk1"/>
                          </a:fontRef>
                        </wps:style>
                        <wps:txbx>
                          <w:txbxContent>
                            <w:p w:rsidR="00A77B38" w:rsidRPr="0029760F" w:rsidRDefault="00A77B38" w:rsidP="003E1378">
                              <w:pPr>
                                <w:pStyle w:val="NormalWeb"/>
                                <w:spacing w:before="0" w:beforeAutospacing="0" w:after="160" w:afterAutospacing="0"/>
                                <w:rPr>
                                  <w:rFonts w:eastAsia="Times New Roman"/>
                                  <w:b/>
                                  <w:sz w:val="20"/>
                                  <w:szCs w:val="20"/>
                                </w:rPr>
                              </w:pPr>
                              <w:r>
                                <w:rPr>
                                  <w:rFonts w:eastAsia="Times New Roman"/>
                                  <w:b/>
                                  <w:sz w:val="20"/>
                                  <w:szCs w:val="20"/>
                                </w:rPr>
                                <w:t xml:space="preserve">1. </w:t>
                              </w:r>
                              <w:r w:rsidRPr="0029760F">
                                <w:rPr>
                                  <w:rFonts w:eastAsia="Times New Roman"/>
                                  <w:b/>
                                  <w:sz w:val="20"/>
                                  <w:szCs w:val="20"/>
                                </w:rPr>
                                <w:t>Pengadaan bahan-baku</w:t>
                              </w:r>
                            </w:p>
                            <w:p w:rsidR="00A77B38" w:rsidRPr="0029760F" w:rsidRDefault="00A77B38" w:rsidP="0025323A">
                              <w:pPr>
                                <w:pStyle w:val="NormalWeb"/>
                                <w:spacing w:before="0" w:beforeAutospacing="0" w:after="160" w:afterAutospacing="0"/>
                                <w:rPr>
                                  <w:rFonts w:eastAsia="Times New Roman"/>
                                  <w:sz w:val="20"/>
                                  <w:szCs w:val="20"/>
                                </w:rPr>
                              </w:pPr>
                              <w:proofErr w:type="gramStart"/>
                              <w:r>
                                <w:rPr>
                                  <w:rFonts w:eastAsia="Times New Roman"/>
                                  <w:sz w:val="20"/>
                                  <w:szCs w:val="20"/>
                                </w:rPr>
                                <w:t>a</w:t>
                              </w:r>
                              <w:proofErr w:type="gramEnd"/>
                              <w:r>
                                <w:rPr>
                                  <w:rFonts w:eastAsia="Times New Roman"/>
                                  <w:sz w:val="20"/>
                                  <w:szCs w:val="20"/>
                                </w:rPr>
                                <w:t xml:space="preserve">) Bibit Domba Garut, b) </w:t>
                              </w:r>
                              <w:r w:rsidRPr="0029760F">
                                <w:rPr>
                                  <w:rFonts w:eastAsia="Times New Roman"/>
                                  <w:sz w:val="20"/>
                                  <w:szCs w:val="20"/>
                                </w:rPr>
                                <w:t xml:space="preserve">Pakan </w:t>
                              </w:r>
                            </w:p>
                            <w:p w:rsidR="00A77B38" w:rsidRPr="0029760F" w:rsidRDefault="00A77B38" w:rsidP="0029760F">
                              <w:pPr>
                                <w:pStyle w:val="NormalWeb"/>
                                <w:spacing w:before="0" w:beforeAutospacing="0" w:after="160" w:afterAutospacing="0" w:line="254" w:lineRule="auto"/>
                                <w:jc w:val="center"/>
                                <w:rPr>
                                  <w:rFonts w:eastAsia="Times New Roman"/>
                                  <w:sz w:val="20"/>
                                  <w:szCs w:val="20"/>
                                </w:rPr>
                              </w:pPr>
                            </w:p>
                            <w:p w:rsidR="00A77B38" w:rsidRPr="0029760F" w:rsidRDefault="00A77B38" w:rsidP="0029760F">
                              <w:pPr>
                                <w:pStyle w:val="NormalWeb"/>
                                <w:spacing w:before="0" w:beforeAutospacing="0" w:after="160" w:afterAutospacing="0" w:line="254" w:lineRule="auto"/>
                                <w:jc w:val="center"/>
                                <w:rPr>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0" y="419976"/>
                            <a:ext cx="2777706" cy="1080930"/>
                          </a:xfrm>
                          <a:prstGeom prst="rect">
                            <a:avLst/>
                          </a:prstGeom>
                        </wps:spPr>
                        <wps:style>
                          <a:lnRef idx="2">
                            <a:schemeClr val="dk1"/>
                          </a:lnRef>
                          <a:fillRef idx="1">
                            <a:schemeClr val="lt1"/>
                          </a:fillRef>
                          <a:effectRef idx="0">
                            <a:schemeClr val="dk1"/>
                          </a:effectRef>
                          <a:fontRef idx="minor">
                            <a:schemeClr val="dk1"/>
                          </a:fontRef>
                        </wps:style>
                        <wps:txbx>
                          <w:txbxContent>
                            <w:p w:rsidR="00A77B38" w:rsidRPr="0029760F" w:rsidRDefault="00A77B38" w:rsidP="0029760F">
                              <w:pPr>
                                <w:pStyle w:val="NormalWeb"/>
                                <w:spacing w:before="0" w:beforeAutospacing="0" w:after="160" w:afterAutospacing="0"/>
                                <w:rPr>
                                  <w:rFonts w:eastAsia="Times New Roman"/>
                                  <w:b/>
                                  <w:sz w:val="20"/>
                                  <w:szCs w:val="20"/>
                                </w:rPr>
                              </w:pPr>
                              <w:r>
                                <w:rPr>
                                  <w:rFonts w:eastAsia="Times New Roman"/>
                                  <w:b/>
                                  <w:sz w:val="20"/>
                                  <w:szCs w:val="20"/>
                                </w:rPr>
                                <w:t xml:space="preserve">2. </w:t>
                              </w:r>
                              <w:r w:rsidRPr="0029760F">
                                <w:rPr>
                                  <w:rFonts w:eastAsia="Times New Roman"/>
                                  <w:b/>
                                  <w:sz w:val="20"/>
                                  <w:szCs w:val="20"/>
                                </w:rPr>
                                <w:t>Teknis Produksi</w:t>
                              </w:r>
                            </w:p>
                            <w:p w:rsidR="00A77B38" w:rsidRPr="0029760F" w:rsidRDefault="00A77B38" w:rsidP="0025323A">
                              <w:pPr>
                                <w:pStyle w:val="NormalWeb"/>
                                <w:spacing w:before="0" w:beforeAutospacing="0" w:after="160" w:afterAutospacing="0"/>
                                <w:rPr>
                                  <w:rFonts w:eastAsia="Times New Roman"/>
                                  <w:sz w:val="20"/>
                                  <w:szCs w:val="20"/>
                                </w:rPr>
                              </w:pPr>
                              <w:r>
                                <w:rPr>
                                  <w:rFonts w:eastAsia="Times New Roman"/>
                                  <w:sz w:val="20"/>
                                  <w:szCs w:val="20"/>
                                </w:rPr>
                                <w:t xml:space="preserve">a) Pemberian Pakan, </w:t>
                              </w:r>
                              <w:r>
                                <w:rPr>
                                  <w:sz w:val="20"/>
                                  <w:szCs w:val="20"/>
                                </w:rPr>
                                <w:t xml:space="preserve">b) </w:t>
                              </w:r>
                              <w:r w:rsidRPr="0029760F">
                                <w:rPr>
                                  <w:sz w:val="20"/>
                                  <w:szCs w:val="20"/>
                                </w:rPr>
                                <w:t>Perawatan Kesehatan Ternak Domba</w:t>
                              </w:r>
                              <w:r>
                                <w:rPr>
                                  <w:sz w:val="20"/>
                                  <w:szCs w:val="20"/>
                                </w:rPr>
                                <w:t xml:space="preserve">: </w:t>
                              </w:r>
                              <w:r w:rsidRPr="0029760F">
                                <w:rPr>
                                  <w:sz w:val="20"/>
                                  <w:szCs w:val="20"/>
                                </w:rPr>
                                <w:t>Pemeliharaan Kandang</w:t>
                              </w:r>
                              <w:r>
                                <w:rPr>
                                  <w:rFonts w:eastAsia="Times New Roman"/>
                                  <w:sz w:val="20"/>
                                  <w:szCs w:val="20"/>
                                </w:rPr>
                                <w:t xml:space="preserve">, </w:t>
                              </w:r>
                              <w:r w:rsidRPr="0029760F">
                                <w:rPr>
                                  <w:sz w:val="20"/>
                                  <w:szCs w:val="20"/>
                                </w:rPr>
                                <w:t>Mencu</w:t>
                              </w:r>
                              <w:r>
                                <w:rPr>
                                  <w:sz w:val="20"/>
                                  <w:szCs w:val="20"/>
                                </w:rPr>
                                <w:t>kur Bulu dan Memotong Kuku, Memandikan Domba, c)</w:t>
                              </w:r>
                              <w:r>
                                <w:rPr>
                                  <w:rFonts w:eastAsia="Times New Roman"/>
                                  <w:sz w:val="20"/>
                                  <w:szCs w:val="20"/>
                                </w:rPr>
                                <w:t xml:space="preserve"> </w:t>
                              </w:r>
                              <w:r w:rsidRPr="0029760F">
                                <w:rPr>
                                  <w:rFonts w:eastAsia="Times New Roman"/>
                                  <w:sz w:val="20"/>
                                  <w:szCs w:val="20"/>
                                </w:rPr>
                                <w:t>Pencegahan dan Pemberian Vaksin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3195860" y="820990"/>
                            <a:ext cx="1171878" cy="276225"/>
                          </a:xfrm>
                          <a:prstGeom prst="rect">
                            <a:avLst/>
                          </a:prstGeom>
                        </wps:spPr>
                        <wps:style>
                          <a:lnRef idx="2">
                            <a:schemeClr val="dk1"/>
                          </a:lnRef>
                          <a:fillRef idx="1">
                            <a:schemeClr val="lt1"/>
                          </a:fillRef>
                          <a:effectRef idx="0">
                            <a:schemeClr val="dk1"/>
                          </a:effectRef>
                          <a:fontRef idx="minor">
                            <a:schemeClr val="dk1"/>
                          </a:fontRef>
                        </wps:style>
                        <wps:txbx>
                          <w:txbxContent>
                            <w:p w:rsidR="00A77B38" w:rsidRPr="0029760F" w:rsidRDefault="00A77B38" w:rsidP="0029760F">
                              <w:pPr>
                                <w:pStyle w:val="NormalWeb"/>
                                <w:spacing w:before="0" w:beforeAutospacing="0" w:after="160" w:afterAutospacing="0" w:line="252" w:lineRule="auto"/>
                                <w:jc w:val="center"/>
                                <w:rPr>
                                  <w:b/>
                                  <w:sz w:val="20"/>
                                  <w:szCs w:val="20"/>
                                </w:rPr>
                              </w:pPr>
                              <w:r w:rsidRPr="0029760F">
                                <w:rPr>
                                  <w:rFonts w:eastAsia="Times New Roman"/>
                                  <w:b/>
                                  <w:iCs/>
                                  <w:sz w:val="20"/>
                                  <w:szCs w:val="20"/>
                                </w:rPr>
                                <w:t xml:space="preserve">B. </w:t>
                              </w:r>
                              <w:r w:rsidRPr="0029760F">
                                <w:rPr>
                                  <w:rFonts w:eastAsia="Times New Roman"/>
                                  <w:b/>
                                  <w:i/>
                                  <w:iCs/>
                                  <w:sz w:val="20"/>
                                  <w:szCs w:val="20"/>
                                </w:rPr>
                                <w:t>Output</w:t>
                              </w:r>
                              <w:r w:rsidRPr="0029760F">
                                <w:rPr>
                                  <w:rFonts w:eastAsia="Times New Roman"/>
                                  <w:b/>
                                  <w:sz w:val="20"/>
                                  <w:szCs w:val="20"/>
                                </w:rPr>
                                <w:t xml:space="preserve"> Produksi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8" name="Rectangle 88"/>
                        <wps:cNvSpPr/>
                        <wps:spPr>
                          <a:xfrm>
                            <a:off x="2834100" y="1200150"/>
                            <a:ext cx="1884549" cy="387111"/>
                          </a:xfrm>
                          <a:prstGeom prst="rect">
                            <a:avLst/>
                          </a:prstGeom>
                        </wps:spPr>
                        <wps:style>
                          <a:lnRef idx="2">
                            <a:schemeClr val="dk1"/>
                          </a:lnRef>
                          <a:fillRef idx="1">
                            <a:schemeClr val="lt1"/>
                          </a:fillRef>
                          <a:effectRef idx="0">
                            <a:schemeClr val="dk1"/>
                          </a:effectRef>
                          <a:fontRef idx="minor">
                            <a:schemeClr val="dk1"/>
                          </a:fontRef>
                        </wps:style>
                        <wps:txbx>
                          <w:txbxContent>
                            <w:p w:rsidR="00A77B38" w:rsidRPr="00D97AE1" w:rsidRDefault="00A77B38" w:rsidP="00D97AE1">
                              <w:pPr>
                                <w:pStyle w:val="NormalWeb"/>
                                <w:spacing w:before="0" w:beforeAutospacing="0" w:after="160" w:afterAutospacing="0" w:line="252" w:lineRule="auto"/>
                                <w:jc w:val="both"/>
                                <w:rPr>
                                  <w:rFonts w:eastAsia="Times New Roman"/>
                                  <w:b/>
                                  <w:iCs/>
                                  <w:sz w:val="20"/>
                                  <w:szCs w:val="20"/>
                                </w:rPr>
                              </w:pPr>
                              <w:r w:rsidRPr="0029760F">
                                <w:rPr>
                                  <w:rFonts w:eastAsia="Times New Roman"/>
                                  <w:b/>
                                  <w:i/>
                                  <w:iCs/>
                                  <w:sz w:val="20"/>
                                  <w:szCs w:val="20"/>
                                </w:rPr>
                                <w:t xml:space="preserve">Output </w:t>
                              </w:r>
                              <w:r>
                                <w:rPr>
                                  <w:rFonts w:eastAsia="Times New Roman"/>
                                  <w:b/>
                                  <w:iCs/>
                                  <w:sz w:val="20"/>
                                  <w:szCs w:val="20"/>
                                </w:rPr>
                                <w:t xml:space="preserve">Utama: </w:t>
                              </w:r>
                              <w:r w:rsidRPr="0029760F">
                                <w:rPr>
                                  <w:rFonts w:eastAsia="Times New Roman"/>
                                  <w:iCs/>
                                  <w:sz w:val="20"/>
                                  <w:szCs w:val="20"/>
                                </w:rPr>
                                <w:t>Domba Hidup</w:t>
                              </w:r>
                              <w:r>
                                <w:rPr>
                                  <w:rFonts w:eastAsia="Times New Roman"/>
                                  <w:b/>
                                  <w:iCs/>
                                  <w:sz w:val="20"/>
                                  <w:szCs w:val="20"/>
                                </w:rPr>
                                <w:t xml:space="preserve">, </w:t>
                              </w:r>
                              <w:r w:rsidRPr="0029760F">
                                <w:rPr>
                                  <w:rFonts w:eastAsia="Times New Roman"/>
                                  <w:iCs/>
                                  <w:sz w:val="20"/>
                                  <w:szCs w:val="20"/>
                                </w:rPr>
                                <w:t>Domba Siap Potong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 name="Rectangle 99"/>
                        <wps:cNvSpPr/>
                        <wps:spPr>
                          <a:xfrm>
                            <a:off x="4771313" y="1114139"/>
                            <a:ext cx="1301684" cy="386523"/>
                          </a:xfrm>
                          <a:prstGeom prst="rect">
                            <a:avLst/>
                          </a:prstGeom>
                        </wps:spPr>
                        <wps:style>
                          <a:lnRef idx="2">
                            <a:schemeClr val="dk1"/>
                          </a:lnRef>
                          <a:fillRef idx="1">
                            <a:schemeClr val="lt1"/>
                          </a:fillRef>
                          <a:effectRef idx="0">
                            <a:schemeClr val="dk1"/>
                          </a:effectRef>
                          <a:fontRef idx="minor">
                            <a:schemeClr val="dk1"/>
                          </a:fontRef>
                        </wps:style>
                        <wps:txbx>
                          <w:txbxContent>
                            <w:p w:rsidR="00A77B38" w:rsidRPr="0029760F" w:rsidRDefault="00A77B38" w:rsidP="00D97AE1">
                              <w:pPr>
                                <w:pStyle w:val="NormalWeb"/>
                                <w:spacing w:before="0" w:beforeAutospacing="0" w:after="160" w:afterAutospacing="0" w:line="252" w:lineRule="auto"/>
                                <w:rPr>
                                  <w:rFonts w:eastAsia="Times New Roman"/>
                                  <w:b/>
                                  <w:sz w:val="20"/>
                                  <w:szCs w:val="20"/>
                                </w:rPr>
                              </w:pPr>
                              <w:r w:rsidRPr="0029760F">
                                <w:rPr>
                                  <w:rFonts w:eastAsia="Times New Roman"/>
                                  <w:b/>
                                  <w:i/>
                                  <w:iCs/>
                                  <w:sz w:val="20"/>
                                  <w:szCs w:val="20"/>
                                </w:rPr>
                                <w:t xml:space="preserve">Output </w:t>
                              </w:r>
                              <w:r>
                                <w:rPr>
                                  <w:rFonts w:eastAsia="Times New Roman"/>
                                  <w:b/>
                                  <w:sz w:val="20"/>
                                  <w:szCs w:val="20"/>
                                </w:rPr>
                                <w:t xml:space="preserve">Sampingan: </w:t>
                              </w:r>
                              <w:r w:rsidRPr="0029760F">
                                <w:rPr>
                                  <w:rFonts w:eastAsia="Times New Roman"/>
                                  <w:sz w:val="20"/>
                                  <w:szCs w:val="20"/>
                                </w:rPr>
                                <w:t>Pupuk</w:t>
                              </w:r>
                            </w:p>
                            <w:p w:rsidR="00A77B38" w:rsidRDefault="00A77B38" w:rsidP="0029760F">
                              <w:pPr>
                                <w:pStyle w:val="NormalWeb"/>
                                <w:spacing w:before="0" w:beforeAutospacing="0" w:after="160" w:afterAutospacing="0" w:line="252" w:lineRule="auto"/>
                                <w:jc w:val="center"/>
                                <w:rPr>
                                  <w:rFonts w:eastAsia="Times New Roman"/>
                                  <w:sz w:val="20"/>
                                  <w:szCs w:val="20"/>
                                </w:rPr>
                              </w:pPr>
                            </w:p>
                            <w:p w:rsidR="00A77B38" w:rsidRPr="0029760F" w:rsidRDefault="00A77B38" w:rsidP="0029760F">
                              <w:pPr>
                                <w:pStyle w:val="NormalWeb"/>
                                <w:spacing w:before="0" w:beforeAutospacing="0" w:after="160" w:afterAutospacing="0" w:line="252" w:lineRule="auto"/>
                                <w:jc w:val="center"/>
                                <w:rPr>
                                  <w:rFonts w:eastAsia="Times New Roman"/>
                                  <w:sz w:val="20"/>
                                  <w:szCs w:val="20"/>
                                </w:rPr>
                              </w:pPr>
                            </w:p>
                            <w:p w:rsidR="00A77B38" w:rsidRPr="0029760F" w:rsidRDefault="00A77B38" w:rsidP="0029760F">
                              <w:pPr>
                                <w:pStyle w:val="NormalWeb"/>
                                <w:spacing w:before="0" w:beforeAutospacing="0" w:after="160" w:afterAutospacing="0" w:line="252" w:lineRule="auto"/>
                                <w:jc w:val="center"/>
                                <w:rPr>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 name="Straight Arrow Connector 100"/>
                        <wps:cNvCnPr>
                          <a:stCxn id="51" idx="3"/>
                          <a:endCxn id="60" idx="1"/>
                        </wps:cNvCnPr>
                        <wps:spPr>
                          <a:xfrm>
                            <a:off x="3441941" y="123302"/>
                            <a:ext cx="424299" cy="1189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2" name="Elbow Connector 102"/>
                        <wps:cNvCnPr>
                          <a:stCxn id="84" idx="3"/>
                          <a:endCxn id="99" idx="0"/>
                        </wps:cNvCnPr>
                        <wps:spPr>
                          <a:xfrm>
                            <a:off x="4367738" y="959103"/>
                            <a:ext cx="1054417" cy="155036"/>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56" name="Straight Arrow Connector 56"/>
                        <wps:cNvCnPr>
                          <a:stCxn id="29" idx="3"/>
                          <a:endCxn id="51" idx="1"/>
                        </wps:cNvCnPr>
                        <wps:spPr>
                          <a:xfrm flipV="1">
                            <a:off x="2015248" y="123302"/>
                            <a:ext cx="149984" cy="107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 name="Straight Arrow Connector 3"/>
                        <wps:cNvCnPr>
                          <a:stCxn id="84" idx="2"/>
                          <a:endCxn id="88" idx="0"/>
                        </wps:cNvCnPr>
                        <wps:spPr>
                          <a:xfrm flipH="1">
                            <a:off x="3776375" y="1097215"/>
                            <a:ext cx="5424" cy="102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Elbow Connector 7"/>
                        <wps:cNvCnPr>
                          <a:stCxn id="60" idx="2"/>
                          <a:endCxn id="68" idx="0"/>
                        </wps:cNvCnPr>
                        <wps:spPr>
                          <a:xfrm rot="5400000" flipH="1">
                            <a:off x="3072203" y="-1263374"/>
                            <a:ext cx="63103" cy="3429804"/>
                          </a:xfrm>
                          <a:prstGeom prst="bentConnector5">
                            <a:avLst>
                              <a:gd name="adj1" fmla="val -362265"/>
                              <a:gd name="adj2" fmla="val 43638"/>
                              <a:gd name="adj3" fmla="val 270876"/>
                            </a:avLst>
                          </a:prstGeom>
                          <a:ln>
                            <a:tailEnd type="triangle"/>
                          </a:ln>
                        </wps:spPr>
                        <wps:style>
                          <a:lnRef idx="1">
                            <a:schemeClr val="dk1"/>
                          </a:lnRef>
                          <a:fillRef idx="0">
                            <a:schemeClr val="dk1"/>
                          </a:fillRef>
                          <a:effectRef idx="0">
                            <a:schemeClr val="dk1"/>
                          </a:effectRef>
                          <a:fontRef idx="minor">
                            <a:schemeClr val="tx1"/>
                          </a:fontRef>
                        </wps:style>
                        <wps:bodyPr/>
                      </wps:wsp>
                      <wps:wsp>
                        <wps:cNvPr id="1" name="Straight Arrow Connector 1"/>
                        <wps:cNvCnPr>
                          <a:stCxn id="68" idx="3"/>
                          <a:endCxn id="84" idx="1"/>
                        </wps:cNvCnPr>
                        <wps:spPr>
                          <a:xfrm flipV="1">
                            <a:off x="2777706" y="959103"/>
                            <a:ext cx="418154" cy="12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33E4021A" id="Canvas 106" o:spid="_x0000_s1026" editas="canvas" style="width:482.9pt;height:128.4pt;mso-position-horizontal-relative:char;mso-position-vertical-relative:line" coordsize="61328,1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328;height:16300;visibility:visible;mso-wrap-style:square">
                  <v:fill o:detectmouseclick="t"/>
                  <v:path o:connecttype="none"/>
                </v:shape>
                <v:rect id="Rectangle 29" o:spid="_x0000_s1028" style="position:absolute;top:15;width:20152;height:2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dX8IA&#10;AADbAAAADwAAAGRycy9kb3ducmV2LnhtbESPQYvCMBSE74L/ITzBm6Z6EK1GkYKs6MmuHrw9mmdb&#10;bF5Kk62tv94sLOxxmJlvmM2uM5VoqXGlZQWzaQSCOLO65FzB9fswWYJwHlljZZkU9ORgtx0ONhhr&#10;++ILtanPRYCwi1FB4X0dS+myggy6qa2Jg/ewjUEfZJNL3eArwE0l51G0kAZLDgsF1pQUlD3TH6Pg&#10;3EvfXm+L1btNyl6n9+TrRIlS41G3X4Pw1Pn/8F/7qBXMV/D7JfwAu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R11fwgAAANsAAAAPAAAAAAAAAAAAAAAAAJgCAABkcnMvZG93&#10;bnJldi54bWxQSwUGAAAAAAQABAD1AAAAhwMAAAAA&#10;" fillcolor="white [3201]" strokecolor="black [3200]" strokeweight="2pt">
                  <v:textbox>
                    <w:txbxContent>
                      <w:p w:rsidR="00A77B38" w:rsidRPr="0029760F" w:rsidRDefault="00A77B38" w:rsidP="0029760F">
                        <w:pPr>
                          <w:jc w:val="center"/>
                          <w:rPr>
                            <w:rFonts w:ascii="Times New Roman" w:hAnsi="Times New Roman" w:cs="Times New Roman"/>
                            <w:b/>
                            <w:sz w:val="20"/>
                            <w:szCs w:val="20"/>
                          </w:rPr>
                        </w:pPr>
                        <w:r w:rsidRPr="0029760F">
                          <w:rPr>
                            <w:rFonts w:ascii="Times New Roman" w:hAnsi="Times New Roman" w:cs="Times New Roman"/>
                            <w:b/>
                            <w:sz w:val="20"/>
                            <w:szCs w:val="20"/>
                          </w:rPr>
                          <w:t>Kegiatan Produksi SBA Farm</w:t>
                        </w:r>
                      </w:p>
                    </w:txbxContent>
                  </v:textbox>
                </v:rect>
                <v:rect id="Rectangle 51" o:spid="_x0000_s1029" style="position:absolute;left:21652;top:15;width:12767;height:24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ciJMMA&#10;AADbAAAADwAAAGRycy9kb3ducmV2LnhtbESPQYvCMBSE78L+h/AWvGmqoLjVKFKQFT3ZdQ97ezTP&#10;tti8lCZbW3+9EQSPw8x8w6w2nalES40rLSuYjCMQxJnVJecKzj+70QKE88gaK8ukoCcHm/XHYIWx&#10;tjc+UZv6XAQIuxgVFN7XsZQuK8igG9uaOHgX2xj0QTa51A3eAtxUchpFc2mw5LBQYE1JQdk1/TcK&#10;jr307fl3/nVvk7LX6V/yfaBEqeFnt12C8NT5d/jV3msFsw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ciJMMAAADbAAAADwAAAAAAAAAAAAAAAACYAgAAZHJzL2Rv&#10;d25yZXYueG1sUEsFBgAAAAAEAAQA9QAAAIgDAAAAAA==&#10;" fillcolor="white [3201]" strokecolor="black [3200]" strokeweight="2pt">
                  <v:textbox>
                    <w:txbxContent>
                      <w:p w:rsidR="00A77B38" w:rsidRPr="0029760F" w:rsidRDefault="00A77B38" w:rsidP="003E1378">
                        <w:pPr>
                          <w:pStyle w:val="NormalWeb"/>
                          <w:spacing w:before="0" w:beforeAutospacing="0" w:after="160" w:afterAutospacing="0" w:line="254" w:lineRule="auto"/>
                          <w:rPr>
                            <w:b/>
                            <w:sz w:val="20"/>
                            <w:szCs w:val="20"/>
                          </w:rPr>
                        </w:pPr>
                        <w:r>
                          <w:rPr>
                            <w:rFonts w:eastAsia="Times New Roman"/>
                            <w:b/>
                            <w:sz w:val="20"/>
                            <w:szCs w:val="20"/>
                          </w:rPr>
                          <w:t xml:space="preserve">A. </w:t>
                        </w:r>
                        <w:r w:rsidRPr="0029760F">
                          <w:rPr>
                            <w:rFonts w:eastAsia="Times New Roman"/>
                            <w:b/>
                            <w:sz w:val="20"/>
                            <w:szCs w:val="20"/>
                          </w:rPr>
                          <w:t>Input Produksi </w:t>
                        </w:r>
                      </w:p>
                    </w:txbxContent>
                  </v:textbox>
                </v:rect>
                <v:rect id="Rectangle 60" o:spid="_x0000_s1030" style="position:absolute;left:38662;top:15;width:19048;height:4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dNAr8A&#10;AADbAAAADwAAAGRycy9kb3ducmV2LnhtbERPTYvCMBC9L/gfwgje1lQPZbcaRQqi6Gm7evA2NGNb&#10;bCalibX115uD4PHxvpfr3tSio9ZVlhXMphEI4tzqigsFp//t9w8I55E11pZJwUAO1qvR1xITbR/8&#10;R13mCxFC2CWooPS+SaR0eUkG3dQ2xIG72tagD7AtpG7xEcJNLedRFEuDFYeGEhtKS8pv2d0oOA7S&#10;d6dz/Pvs0mrQ2SXdHShVajLuNwsQnnr/Eb/de60gDuvDl/A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F00CvwAAANsAAAAPAAAAAAAAAAAAAAAAAJgCAABkcnMvZG93bnJl&#10;di54bWxQSwUGAAAAAAQABAD1AAAAhAMAAAAA&#10;" fillcolor="white [3201]" strokecolor="black [3200]" strokeweight="2pt">
                  <v:textbox>
                    <w:txbxContent>
                      <w:p w:rsidR="00A77B38" w:rsidRPr="0029760F" w:rsidRDefault="00A77B38" w:rsidP="003E1378">
                        <w:pPr>
                          <w:pStyle w:val="NormalWeb"/>
                          <w:spacing w:before="0" w:beforeAutospacing="0" w:after="160" w:afterAutospacing="0"/>
                          <w:rPr>
                            <w:rFonts w:eastAsia="Times New Roman"/>
                            <w:b/>
                            <w:sz w:val="20"/>
                            <w:szCs w:val="20"/>
                          </w:rPr>
                        </w:pPr>
                        <w:r>
                          <w:rPr>
                            <w:rFonts w:eastAsia="Times New Roman"/>
                            <w:b/>
                            <w:sz w:val="20"/>
                            <w:szCs w:val="20"/>
                          </w:rPr>
                          <w:t xml:space="preserve">1. </w:t>
                        </w:r>
                        <w:r w:rsidRPr="0029760F">
                          <w:rPr>
                            <w:rFonts w:eastAsia="Times New Roman"/>
                            <w:b/>
                            <w:sz w:val="20"/>
                            <w:szCs w:val="20"/>
                          </w:rPr>
                          <w:t>Pengadaan bahan-baku</w:t>
                        </w:r>
                      </w:p>
                      <w:p w:rsidR="00A77B38" w:rsidRPr="0029760F" w:rsidRDefault="00A77B38" w:rsidP="0025323A">
                        <w:pPr>
                          <w:pStyle w:val="NormalWeb"/>
                          <w:spacing w:before="0" w:beforeAutospacing="0" w:after="160" w:afterAutospacing="0"/>
                          <w:rPr>
                            <w:rFonts w:eastAsia="Times New Roman"/>
                            <w:sz w:val="20"/>
                            <w:szCs w:val="20"/>
                          </w:rPr>
                        </w:pPr>
                        <w:proofErr w:type="gramStart"/>
                        <w:r>
                          <w:rPr>
                            <w:rFonts w:eastAsia="Times New Roman"/>
                            <w:sz w:val="20"/>
                            <w:szCs w:val="20"/>
                          </w:rPr>
                          <w:t>a</w:t>
                        </w:r>
                        <w:proofErr w:type="gramEnd"/>
                        <w:r>
                          <w:rPr>
                            <w:rFonts w:eastAsia="Times New Roman"/>
                            <w:sz w:val="20"/>
                            <w:szCs w:val="20"/>
                          </w:rPr>
                          <w:t xml:space="preserve">) Bibit Domba Garut, b) </w:t>
                        </w:r>
                        <w:r w:rsidRPr="0029760F">
                          <w:rPr>
                            <w:rFonts w:eastAsia="Times New Roman"/>
                            <w:sz w:val="20"/>
                            <w:szCs w:val="20"/>
                          </w:rPr>
                          <w:t xml:space="preserve">Pakan </w:t>
                        </w:r>
                      </w:p>
                      <w:p w:rsidR="00A77B38" w:rsidRPr="0029760F" w:rsidRDefault="00A77B38" w:rsidP="0029760F">
                        <w:pPr>
                          <w:pStyle w:val="NormalWeb"/>
                          <w:spacing w:before="0" w:beforeAutospacing="0" w:after="160" w:afterAutospacing="0" w:line="254" w:lineRule="auto"/>
                          <w:jc w:val="center"/>
                          <w:rPr>
                            <w:rFonts w:eastAsia="Times New Roman"/>
                            <w:sz w:val="20"/>
                            <w:szCs w:val="20"/>
                          </w:rPr>
                        </w:pPr>
                      </w:p>
                      <w:p w:rsidR="00A77B38" w:rsidRPr="0029760F" w:rsidRDefault="00A77B38" w:rsidP="0029760F">
                        <w:pPr>
                          <w:pStyle w:val="NormalWeb"/>
                          <w:spacing w:before="0" w:beforeAutospacing="0" w:after="160" w:afterAutospacing="0" w:line="254" w:lineRule="auto"/>
                          <w:jc w:val="center"/>
                          <w:rPr>
                            <w:sz w:val="20"/>
                            <w:szCs w:val="20"/>
                          </w:rPr>
                        </w:pPr>
                      </w:p>
                    </w:txbxContent>
                  </v:textbox>
                </v:rect>
                <v:rect id="Rectangle 68" o:spid="_x0000_s1031" style="position:absolute;top:4199;width:27777;height:10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FBBL8A&#10;AADbAAAADwAAAGRycy9kb3ducmV2LnhtbERPTYvCMBC9L/gfwgje1lQPZbcaRQqi6Gm7evA2NGNb&#10;bCalibX115uD4PHxvpfr3tSio9ZVlhXMphEI4tzqigsFp//t9w8I55E11pZJwUAO1qvR1xITbR/8&#10;R13mCxFC2CWooPS+SaR0eUkG3dQ2xIG72tagD7AtpG7xEcJNLedRFEuDFYeGEhtKS8pv2d0oOA7S&#10;d6dz/Pvs0mrQ2SXdHShVajLuNwsQnnr/Eb/de60gDmPDl/A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YUEEvwAAANsAAAAPAAAAAAAAAAAAAAAAAJgCAABkcnMvZG93bnJl&#10;di54bWxQSwUGAAAAAAQABAD1AAAAhAMAAAAA&#10;" fillcolor="white [3201]" strokecolor="black [3200]" strokeweight="2pt">
                  <v:textbox>
                    <w:txbxContent>
                      <w:p w:rsidR="00A77B38" w:rsidRPr="0029760F" w:rsidRDefault="00A77B38" w:rsidP="0029760F">
                        <w:pPr>
                          <w:pStyle w:val="NormalWeb"/>
                          <w:spacing w:before="0" w:beforeAutospacing="0" w:after="160" w:afterAutospacing="0"/>
                          <w:rPr>
                            <w:rFonts w:eastAsia="Times New Roman"/>
                            <w:b/>
                            <w:sz w:val="20"/>
                            <w:szCs w:val="20"/>
                          </w:rPr>
                        </w:pPr>
                        <w:r>
                          <w:rPr>
                            <w:rFonts w:eastAsia="Times New Roman"/>
                            <w:b/>
                            <w:sz w:val="20"/>
                            <w:szCs w:val="20"/>
                          </w:rPr>
                          <w:t xml:space="preserve">2. </w:t>
                        </w:r>
                        <w:r w:rsidRPr="0029760F">
                          <w:rPr>
                            <w:rFonts w:eastAsia="Times New Roman"/>
                            <w:b/>
                            <w:sz w:val="20"/>
                            <w:szCs w:val="20"/>
                          </w:rPr>
                          <w:t>Teknis Produksi</w:t>
                        </w:r>
                      </w:p>
                      <w:p w:rsidR="00A77B38" w:rsidRPr="0029760F" w:rsidRDefault="00A77B38" w:rsidP="0025323A">
                        <w:pPr>
                          <w:pStyle w:val="NormalWeb"/>
                          <w:spacing w:before="0" w:beforeAutospacing="0" w:after="160" w:afterAutospacing="0"/>
                          <w:rPr>
                            <w:rFonts w:eastAsia="Times New Roman"/>
                            <w:sz w:val="20"/>
                            <w:szCs w:val="20"/>
                          </w:rPr>
                        </w:pPr>
                        <w:r>
                          <w:rPr>
                            <w:rFonts w:eastAsia="Times New Roman"/>
                            <w:sz w:val="20"/>
                            <w:szCs w:val="20"/>
                          </w:rPr>
                          <w:t xml:space="preserve">a) Pemberian Pakan, </w:t>
                        </w:r>
                        <w:r>
                          <w:rPr>
                            <w:sz w:val="20"/>
                            <w:szCs w:val="20"/>
                          </w:rPr>
                          <w:t xml:space="preserve">b) </w:t>
                        </w:r>
                        <w:r w:rsidRPr="0029760F">
                          <w:rPr>
                            <w:sz w:val="20"/>
                            <w:szCs w:val="20"/>
                          </w:rPr>
                          <w:t>Perawatan Kesehatan Ternak Domba</w:t>
                        </w:r>
                        <w:r>
                          <w:rPr>
                            <w:sz w:val="20"/>
                            <w:szCs w:val="20"/>
                          </w:rPr>
                          <w:t xml:space="preserve">: </w:t>
                        </w:r>
                        <w:r w:rsidRPr="0029760F">
                          <w:rPr>
                            <w:sz w:val="20"/>
                            <w:szCs w:val="20"/>
                          </w:rPr>
                          <w:t>Pemeliharaan Kandang</w:t>
                        </w:r>
                        <w:r>
                          <w:rPr>
                            <w:rFonts w:eastAsia="Times New Roman"/>
                            <w:sz w:val="20"/>
                            <w:szCs w:val="20"/>
                          </w:rPr>
                          <w:t xml:space="preserve">, </w:t>
                        </w:r>
                        <w:r w:rsidRPr="0029760F">
                          <w:rPr>
                            <w:sz w:val="20"/>
                            <w:szCs w:val="20"/>
                          </w:rPr>
                          <w:t>Mencu</w:t>
                        </w:r>
                        <w:r>
                          <w:rPr>
                            <w:sz w:val="20"/>
                            <w:szCs w:val="20"/>
                          </w:rPr>
                          <w:t>kur Bulu dan Memotong Kuku, Memandikan Domba, c)</w:t>
                        </w:r>
                        <w:r>
                          <w:rPr>
                            <w:rFonts w:eastAsia="Times New Roman"/>
                            <w:sz w:val="20"/>
                            <w:szCs w:val="20"/>
                          </w:rPr>
                          <w:t xml:space="preserve"> </w:t>
                        </w:r>
                        <w:r w:rsidRPr="0029760F">
                          <w:rPr>
                            <w:rFonts w:eastAsia="Times New Roman"/>
                            <w:sz w:val="20"/>
                            <w:szCs w:val="20"/>
                          </w:rPr>
                          <w:t>Pencegahan dan Pemberian Vaksin</w:t>
                        </w:r>
                      </w:p>
                    </w:txbxContent>
                  </v:textbox>
                </v:rect>
                <v:rect id="Rectangle 84" o:spid="_x0000_s1032" style="position:absolute;left:31958;top:8209;width:11719;height:2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Ct+8MA&#10;AADbAAAADwAAAGRycy9kb3ducmV2LnhtbESPQYvCMBSE74L/ITzBm6aKiHaNshRE0dNWPXh7NG/b&#10;ss1LaWJt/fVmYWGPw8x8w2x2nalES40rLSuYTSMQxJnVJecKrpf9ZAXCeWSNlWVS0JOD3XY42GCs&#10;7ZO/qE19LgKEXYwKCu/rWEqXFWTQTW1NHLxv2xj0QTa51A0+A9xUch5FS2mw5LBQYE1JQdlP+jAK&#10;zr307fW2XL/apOx1ek8OJ0qUGo+6zw8Qnjr/H/5rH7WC1QJ+v4QfIL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Ct+8MAAADbAAAADwAAAAAAAAAAAAAAAACYAgAAZHJzL2Rv&#10;d25yZXYueG1sUEsFBgAAAAAEAAQA9QAAAIgDAAAAAA==&#10;" fillcolor="white [3201]" strokecolor="black [3200]" strokeweight="2pt">
                  <v:textbox>
                    <w:txbxContent>
                      <w:p w:rsidR="00A77B38" w:rsidRPr="0029760F" w:rsidRDefault="00A77B38" w:rsidP="0029760F">
                        <w:pPr>
                          <w:pStyle w:val="NormalWeb"/>
                          <w:spacing w:before="0" w:beforeAutospacing="0" w:after="160" w:afterAutospacing="0" w:line="252" w:lineRule="auto"/>
                          <w:jc w:val="center"/>
                          <w:rPr>
                            <w:b/>
                            <w:sz w:val="20"/>
                            <w:szCs w:val="20"/>
                          </w:rPr>
                        </w:pPr>
                        <w:r w:rsidRPr="0029760F">
                          <w:rPr>
                            <w:rFonts w:eastAsia="Times New Roman"/>
                            <w:b/>
                            <w:iCs/>
                            <w:sz w:val="20"/>
                            <w:szCs w:val="20"/>
                          </w:rPr>
                          <w:t xml:space="preserve">B. </w:t>
                        </w:r>
                        <w:r w:rsidRPr="0029760F">
                          <w:rPr>
                            <w:rFonts w:eastAsia="Times New Roman"/>
                            <w:b/>
                            <w:i/>
                            <w:iCs/>
                            <w:sz w:val="20"/>
                            <w:szCs w:val="20"/>
                          </w:rPr>
                          <w:t>Output</w:t>
                        </w:r>
                        <w:r w:rsidRPr="0029760F">
                          <w:rPr>
                            <w:rFonts w:eastAsia="Times New Roman"/>
                            <w:b/>
                            <w:sz w:val="20"/>
                            <w:szCs w:val="20"/>
                          </w:rPr>
                          <w:t xml:space="preserve"> Produksi </w:t>
                        </w:r>
                      </w:p>
                    </w:txbxContent>
                  </v:textbox>
                </v:rect>
                <v:rect id="Rectangle 88" o:spid="_x0000_s1033" style="position:absolute;left:28341;top:12001;width:18845;height:3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2n/sEA&#10;AADbAAAADwAAAGRycy9kb3ducmV2LnhtbERPTWuDQBC9B/IflinkFtfmEBLrGoIQUtJTjD30NrhT&#10;lbiz4m6N9tdnD4UeH+87PUymEyMNrrWs4DWKQRBXVrdcKyhvp/UOhPPIGjvLpGAmB4dsuUgx0fbB&#10;VxoLX4sQwi5BBY33fSKlqxoy6CLbEwfu2w4GfYBDLfWAjxBuOrmJ46002HJoaLCnvKHqXvwYBR+z&#10;9GP5ud3/jnk76+IrP18oV2r1Mh3fQHia/L/4z/2uFezC2PAl/ACZ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tp/7BAAAA2wAAAA8AAAAAAAAAAAAAAAAAmAIAAGRycy9kb3du&#10;cmV2LnhtbFBLBQYAAAAABAAEAPUAAACGAwAAAAA=&#10;" fillcolor="white [3201]" strokecolor="black [3200]" strokeweight="2pt">
                  <v:textbox>
                    <w:txbxContent>
                      <w:p w:rsidR="00A77B38" w:rsidRPr="00D97AE1" w:rsidRDefault="00A77B38" w:rsidP="00D97AE1">
                        <w:pPr>
                          <w:pStyle w:val="NormalWeb"/>
                          <w:spacing w:before="0" w:beforeAutospacing="0" w:after="160" w:afterAutospacing="0" w:line="252" w:lineRule="auto"/>
                          <w:jc w:val="both"/>
                          <w:rPr>
                            <w:rFonts w:eastAsia="Times New Roman"/>
                            <w:b/>
                            <w:iCs/>
                            <w:sz w:val="20"/>
                            <w:szCs w:val="20"/>
                          </w:rPr>
                        </w:pPr>
                        <w:r w:rsidRPr="0029760F">
                          <w:rPr>
                            <w:rFonts w:eastAsia="Times New Roman"/>
                            <w:b/>
                            <w:i/>
                            <w:iCs/>
                            <w:sz w:val="20"/>
                            <w:szCs w:val="20"/>
                          </w:rPr>
                          <w:t xml:space="preserve">Output </w:t>
                        </w:r>
                        <w:r>
                          <w:rPr>
                            <w:rFonts w:eastAsia="Times New Roman"/>
                            <w:b/>
                            <w:iCs/>
                            <w:sz w:val="20"/>
                            <w:szCs w:val="20"/>
                          </w:rPr>
                          <w:t xml:space="preserve">Utama: </w:t>
                        </w:r>
                        <w:r w:rsidRPr="0029760F">
                          <w:rPr>
                            <w:rFonts w:eastAsia="Times New Roman"/>
                            <w:iCs/>
                            <w:sz w:val="20"/>
                            <w:szCs w:val="20"/>
                          </w:rPr>
                          <w:t>Domba Hidup</w:t>
                        </w:r>
                        <w:r>
                          <w:rPr>
                            <w:rFonts w:eastAsia="Times New Roman"/>
                            <w:b/>
                            <w:iCs/>
                            <w:sz w:val="20"/>
                            <w:szCs w:val="20"/>
                          </w:rPr>
                          <w:t xml:space="preserve">, </w:t>
                        </w:r>
                        <w:r w:rsidRPr="0029760F">
                          <w:rPr>
                            <w:rFonts w:eastAsia="Times New Roman"/>
                            <w:iCs/>
                            <w:sz w:val="20"/>
                            <w:szCs w:val="20"/>
                          </w:rPr>
                          <w:t>Domba Siap Potong</w:t>
                        </w:r>
                      </w:p>
                    </w:txbxContent>
                  </v:textbox>
                </v:rect>
                <v:rect id="Rectangle 99" o:spid="_x0000_s1034" style="position:absolute;left:47713;top:11141;width:13016;height:38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UuMQA&#10;AADbAAAADwAAAGRycy9kb3ducmV2LnhtbESPwWrDMBBE74H+g9hCb7GcHkLsRgnBUFraUxzn0Nti&#10;bS1Ta2Us1bH79VUgkOMwM2+Y7X6ynRhp8K1jBaskBUFcO91yo6A6vS43IHxA1tg5JgUzedjvHhZb&#10;zLW78JHGMjQiQtjnqMCE0OdS+tqQRZ+4njh6326wGKIcGqkHvES47eRzmq6lxZbjgsGeCkP1T/lr&#10;FXzOMozVeZ39jUU76/KrePugQqmnx+nwAiLQFO7hW/tdK8gyuH6JP0D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4lLjEAAAA2wAAAA8AAAAAAAAAAAAAAAAAmAIAAGRycy9k&#10;b3ducmV2LnhtbFBLBQYAAAAABAAEAPUAAACJAwAAAAA=&#10;" fillcolor="white [3201]" strokecolor="black [3200]" strokeweight="2pt">
                  <v:textbox>
                    <w:txbxContent>
                      <w:p w:rsidR="00A77B38" w:rsidRPr="0029760F" w:rsidRDefault="00A77B38" w:rsidP="00D97AE1">
                        <w:pPr>
                          <w:pStyle w:val="NormalWeb"/>
                          <w:spacing w:before="0" w:beforeAutospacing="0" w:after="160" w:afterAutospacing="0" w:line="252" w:lineRule="auto"/>
                          <w:rPr>
                            <w:rFonts w:eastAsia="Times New Roman"/>
                            <w:b/>
                            <w:sz w:val="20"/>
                            <w:szCs w:val="20"/>
                          </w:rPr>
                        </w:pPr>
                        <w:r w:rsidRPr="0029760F">
                          <w:rPr>
                            <w:rFonts w:eastAsia="Times New Roman"/>
                            <w:b/>
                            <w:i/>
                            <w:iCs/>
                            <w:sz w:val="20"/>
                            <w:szCs w:val="20"/>
                          </w:rPr>
                          <w:t xml:space="preserve">Output </w:t>
                        </w:r>
                        <w:r>
                          <w:rPr>
                            <w:rFonts w:eastAsia="Times New Roman"/>
                            <w:b/>
                            <w:sz w:val="20"/>
                            <w:szCs w:val="20"/>
                          </w:rPr>
                          <w:t xml:space="preserve">Sampingan: </w:t>
                        </w:r>
                        <w:r w:rsidRPr="0029760F">
                          <w:rPr>
                            <w:rFonts w:eastAsia="Times New Roman"/>
                            <w:sz w:val="20"/>
                            <w:szCs w:val="20"/>
                          </w:rPr>
                          <w:t>Pupuk</w:t>
                        </w:r>
                      </w:p>
                      <w:p w:rsidR="00A77B38" w:rsidRDefault="00A77B38" w:rsidP="0029760F">
                        <w:pPr>
                          <w:pStyle w:val="NormalWeb"/>
                          <w:spacing w:before="0" w:beforeAutospacing="0" w:after="160" w:afterAutospacing="0" w:line="252" w:lineRule="auto"/>
                          <w:jc w:val="center"/>
                          <w:rPr>
                            <w:rFonts w:eastAsia="Times New Roman"/>
                            <w:sz w:val="20"/>
                            <w:szCs w:val="20"/>
                          </w:rPr>
                        </w:pPr>
                      </w:p>
                      <w:p w:rsidR="00A77B38" w:rsidRPr="0029760F" w:rsidRDefault="00A77B38" w:rsidP="0029760F">
                        <w:pPr>
                          <w:pStyle w:val="NormalWeb"/>
                          <w:spacing w:before="0" w:beforeAutospacing="0" w:after="160" w:afterAutospacing="0" w:line="252" w:lineRule="auto"/>
                          <w:jc w:val="center"/>
                          <w:rPr>
                            <w:rFonts w:eastAsia="Times New Roman"/>
                            <w:sz w:val="20"/>
                            <w:szCs w:val="20"/>
                          </w:rPr>
                        </w:pPr>
                      </w:p>
                      <w:p w:rsidR="00A77B38" w:rsidRPr="0029760F" w:rsidRDefault="00A77B38" w:rsidP="0029760F">
                        <w:pPr>
                          <w:pStyle w:val="NormalWeb"/>
                          <w:spacing w:before="0" w:beforeAutospacing="0" w:after="160" w:afterAutospacing="0" w:line="252" w:lineRule="auto"/>
                          <w:jc w:val="center"/>
                          <w:rPr>
                            <w:sz w:val="20"/>
                            <w:szCs w:val="20"/>
                          </w:rPr>
                        </w:pPr>
                      </w:p>
                    </w:txbxContent>
                  </v:textbox>
                </v:rect>
                <v:shapetype id="_x0000_t32" coordsize="21600,21600" o:spt="32" o:oned="t" path="m,l21600,21600e" filled="f">
                  <v:path arrowok="t" fillok="f" o:connecttype="none"/>
                  <o:lock v:ext="edit" shapetype="t"/>
                </v:shapetype>
                <v:shape id="Straight Arrow Connector 100" o:spid="_x0000_s1035" type="#_x0000_t32" style="position:absolute;left:34419;top:1233;width:4243;height:11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4WOcIAAADcAAAADwAAAGRycy9kb3ducmV2LnhtbESPzWrDMBCE74G+g9hCL6WRW0oIbuQQ&#10;AgX32CQPsFhby9haGUn+6dt3D4XcdpnZmW8Px9UPaqaYusAGXrcFKOIm2I5bA7fr58seVMrIFofA&#10;ZOCXEhyrh80BSxsW/qb5klslIZxKNOByHkutU+PIY9qGkVi0nxA9Zlljq23ERcL9oN+KYqc9diwN&#10;Dkc6O2r6y+QNhJnd1/uzz72emusJp/q8xNqYp8f19AEq05rv5v/r2gp+IfjyjEyg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I4WOcIAAADcAAAADwAAAAAAAAAAAAAA&#10;AAChAgAAZHJzL2Rvd25yZXYueG1sUEsFBgAAAAAEAAQA+QAAAJADAAAAAA==&#10;" strokecolor="black [3040]">
                  <v:stroke endarrow="block"/>
                </v:shape>
                <v:shapetype id="_x0000_t33" coordsize="21600,21600" o:spt="33" o:oned="t" path="m,l21600,r,21600e" filled="f">
                  <v:stroke joinstyle="miter"/>
                  <v:path arrowok="t" fillok="f" o:connecttype="none"/>
                  <o:lock v:ext="edit" shapetype="t"/>
                </v:shapetype>
                <v:shape id="Elbow Connector 102" o:spid="_x0000_s1036" type="#_x0000_t33" style="position:absolute;left:43677;top:9591;width:10544;height:155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IbS8MAAADcAAAADwAAAGRycy9kb3ducmV2LnhtbERP32vCMBB+F/wfwgl7kTW1DBmdUUQQ&#10;fBgMrYM93ppbU9ZcahJr99+bwWBv9/H9vNVmtJ0YyIfWsYJFloMgrp1uuVFwrvaPzyBCRNbYOSYF&#10;PxRgs55OVlhqd+MjDafYiBTCoUQFJsa+lDLUhiyGzPXEifty3mJM0DdSe7ylcNvJIs+X0mLLqcFg&#10;TztD9ffpahV0/sm86cv19fO9GJaHXeXm1fih1MNs3L6AiDTGf/Gf+6DT/LyA32fSBX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iG0vDAAAA3AAAAA8AAAAAAAAAAAAA&#10;AAAAoQIAAGRycy9kb3ducmV2LnhtbFBLBQYAAAAABAAEAPkAAACRAwAAAAA=&#10;" strokecolor="black [3040]">
                  <v:stroke endarrow="block"/>
                </v:shape>
                <v:shape id="Straight Arrow Connector 56" o:spid="_x0000_s1037" type="#_x0000_t32" style="position:absolute;left:20152;top:1233;width:1500;height:10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oMZMIAAADbAAAADwAAAGRycy9kb3ducmV2LnhtbESPQYvCMBSE74L/ITzBm6YKFqlGEUEQ&#10;9yBbBT0+mmdbbV5Kk9X47zcLCx6HmfmGWa6DacSTOldbVjAZJyCIC6trLhWcT7vRHITzyBoby6Tg&#10;TQ7Wq35viZm2L/6mZ+5LESHsMlRQed9mUrqiIoNubFvi6N1sZ9BH2ZVSd/iKcNPIaZKk0mDNcaHC&#10;lrYVFY/8xyg4XO63kzzXAU0e0sNXsjs214lSw0HYLEB4Cv4T/m/vtYJZCn9f4g+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toMZMIAAADbAAAADwAAAAAAAAAAAAAA&#10;AAChAgAAZHJzL2Rvd25yZXYueG1sUEsFBgAAAAAEAAQA+QAAAJADAAAAAA==&#10;" strokecolor="black [3040]">
                  <v:stroke endarrow="block"/>
                </v:shape>
                <v:shape id="Straight Arrow Connector 3" o:spid="_x0000_s1038" type="#_x0000_t32" style="position:absolute;left:37763;top:10972;width:54;height:10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uWU8AAAADaAAAADwAAAGRycy9kb3ducmV2LnhtbESPQYvCMBSE7wv+h/AEb2uqgkg1igiC&#10;6EG2Cnp8NM+22ryUJmr89xtB8DjMzDfMbBFMLR7UusqygkE/AUGcW11xoeB4WP9OQDiPrLG2TApe&#10;5GAx7/zMMNX2yX/0yHwhIoRdigpK75tUSpeXZND1bUMcvYttDfoo20LqFp8Rbmo5TJKxNFhxXCix&#10;oVVJ+S27GwXb0/VykMcqoMnCeLtL1vv6PFCq1w3LKQhPwX/Dn/ZGKxjB+0q8AXL+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wLllPAAAAA2gAAAA8AAAAAAAAAAAAAAAAA&#10;oQIAAGRycy9kb3ducmV2LnhtbFBLBQYAAAAABAAEAPkAAACOAwAAAAA=&#10;" strokecolor="black [3040]">
                  <v:stroke endarrow="block"/>
                </v:shape>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Elbow Connector 7" o:spid="_x0000_s1039" type="#_x0000_t36" style="position:absolute;left:30721;top:-12634;width:631;height:3429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S5XsUAAADaAAAADwAAAGRycy9kb3ducmV2LnhtbESPQWvCQBSE74L/YXlCL6VuWoqW1FVE&#10;UexF2ljI9TX7mgSzb9PdNcZ/7woFj8PMfMPMFr1pREfO15YVPI8TEMSF1TWXCr4Pm6c3ED4ga2ws&#10;k4ILeVjMh4MZptqe+Yu6LJQiQtinqKAKoU2l9EVFBv3YtsTR+7XOYIjSlVI7PEe4aeRLkkykwZrj&#10;QoUtrSoqjtnJKPh8/FvuMt28dj+Xbbddn3L3sc+Vehj1y3cQgfpwD/+3d1rBFG5X4g2Q8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S5XsUAAADaAAAADwAAAAAAAAAA&#10;AAAAAAChAgAAZHJzL2Rvd25yZXYueG1sUEsFBgAAAAAEAAQA+QAAAJMDAAAAAA==&#10;" adj="-78249,9426,58509" strokecolor="black [3040]">
                  <v:stroke endarrow="block"/>
                </v:shape>
                <v:shape id="Straight Arrow Connector 1" o:spid="_x0000_s1040" type="#_x0000_t32" style="position:absolute;left:27777;top:9591;width:4181;height: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Wtv8EAAADaAAAADwAAAGRycy9kb3ducmV2LnhtbERPTWvCQBC9C/6HZYTedGMPoaRuQikI&#10;JR5Ko2CPQ3ZM0mZnQ3ZNtv++Kwiehsf7nF0RTC8mGl1nWcF2k4Agrq3uuFFwOu7XLyCcR9bYWyYF&#10;f+SgyJeLHWbazvxFU+UbEUPYZaig9X7IpHR1Swbdxg7EkbvY0aCPcGykHnGO4aaXz0mSSoMdx4YW&#10;B3pvqf6trkZBef65HOWpC2iqkJaHZP/Zf2+VelqFt1cQnoJ/iO/uDx3nw+2V25X5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la2/wQAAANoAAAAPAAAAAAAAAAAAAAAA&#10;AKECAABkcnMvZG93bnJldi54bWxQSwUGAAAAAAQABAD5AAAAjwMAAAAA&#10;" strokecolor="black [3040]">
                  <v:stroke endarrow="block"/>
                </v:shape>
                <w10:anchorlock/>
              </v:group>
            </w:pict>
          </mc:Fallback>
        </mc:AlternateContent>
      </w:r>
      <w:r w:rsidR="003E5C91">
        <w:rPr>
          <w:sz w:val="22"/>
          <w:szCs w:val="22"/>
        </w:rPr>
        <w:t>Gambar 2</w:t>
      </w:r>
      <w:r w:rsidRPr="00314D81">
        <w:rPr>
          <w:sz w:val="22"/>
          <w:szCs w:val="22"/>
        </w:rPr>
        <w:t xml:space="preserve"> Diagram Al</w:t>
      </w:r>
      <w:r w:rsidR="001430B0" w:rsidRPr="00314D81">
        <w:rPr>
          <w:sz w:val="22"/>
          <w:szCs w:val="22"/>
        </w:rPr>
        <w:t>ir Produksi Perusahaan SBA Farm</w:t>
      </w:r>
    </w:p>
    <w:p w:rsidR="0064557F" w:rsidRPr="00314D81" w:rsidRDefault="0064557F" w:rsidP="00B64A12">
      <w:pPr>
        <w:pStyle w:val="NormalWeb"/>
        <w:spacing w:before="0" w:beforeAutospacing="0" w:after="160" w:afterAutospacing="0"/>
        <w:jc w:val="both"/>
        <w:rPr>
          <w:b/>
          <w:sz w:val="22"/>
          <w:szCs w:val="22"/>
        </w:rPr>
      </w:pPr>
      <w:bookmarkStart w:id="25" w:name="_Toc36963992"/>
    </w:p>
    <w:p w:rsidR="0029760F" w:rsidRPr="00314D81" w:rsidRDefault="0029760F" w:rsidP="00B64A12">
      <w:pPr>
        <w:pStyle w:val="NormalWeb"/>
        <w:spacing w:before="0" w:beforeAutospacing="0" w:after="160" w:afterAutospacing="0"/>
        <w:jc w:val="both"/>
        <w:rPr>
          <w:b/>
          <w:sz w:val="22"/>
          <w:szCs w:val="22"/>
        </w:rPr>
      </w:pPr>
      <w:r w:rsidRPr="00314D81">
        <w:rPr>
          <w:b/>
          <w:sz w:val="22"/>
          <w:szCs w:val="22"/>
        </w:rPr>
        <w:t>Sumberdaya Manusia (SDM)</w:t>
      </w:r>
      <w:bookmarkEnd w:id="25"/>
      <w:r w:rsidRPr="00314D81">
        <w:rPr>
          <w:b/>
          <w:sz w:val="22"/>
          <w:szCs w:val="22"/>
        </w:rPr>
        <w:t xml:space="preserve"> </w:t>
      </w:r>
    </w:p>
    <w:p w:rsidR="00F0671B" w:rsidRPr="00314D81" w:rsidRDefault="006127EB" w:rsidP="00B64A12">
      <w:pPr>
        <w:pStyle w:val="NormalWeb"/>
        <w:spacing w:before="0" w:beforeAutospacing="0" w:after="160" w:afterAutospacing="0"/>
        <w:ind w:firstLine="720"/>
        <w:jc w:val="both"/>
        <w:rPr>
          <w:sz w:val="22"/>
          <w:szCs w:val="22"/>
        </w:rPr>
      </w:pPr>
      <w:r w:rsidRPr="00314D81">
        <w:rPr>
          <w:sz w:val="22"/>
          <w:szCs w:val="22"/>
        </w:rPr>
        <w:t>Sumberdaya m</w:t>
      </w:r>
      <w:r w:rsidR="0029760F" w:rsidRPr="00314D81">
        <w:rPr>
          <w:sz w:val="22"/>
          <w:szCs w:val="22"/>
        </w:rPr>
        <w:t>an</w:t>
      </w:r>
      <w:r w:rsidR="00E071C2" w:rsidRPr="00314D81">
        <w:rPr>
          <w:sz w:val="22"/>
          <w:szCs w:val="22"/>
        </w:rPr>
        <w:t xml:space="preserve">usia </w:t>
      </w:r>
      <w:r w:rsidR="0029760F" w:rsidRPr="00314D81">
        <w:rPr>
          <w:sz w:val="22"/>
          <w:szCs w:val="22"/>
        </w:rPr>
        <w:t xml:space="preserve">pada perusahaan terdiri dari 16 orang. Tingkat pendidikan pegawai umumnya masih minim. </w:t>
      </w:r>
      <w:r w:rsidR="00E071C2" w:rsidRPr="00314D81">
        <w:rPr>
          <w:sz w:val="22"/>
          <w:szCs w:val="22"/>
        </w:rPr>
        <w:t>M</w:t>
      </w:r>
      <w:r w:rsidR="0029760F" w:rsidRPr="00314D81">
        <w:rPr>
          <w:sz w:val="22"/>
          <w:szCs w:val="22"/>
        </w:rPr>
        <w:t>ayoritas tenaga kerja lebih berpendidikan SD sampai SMP. Walaupun demikian, tingkat pendidikan pegawai tidak terlalu dipentingkan atau tidak menjadi tolak ukur perusahaan.</w:t>
      </w:r>
    </w:p>
    <w:p w:rsidR="0029760F" w:rsidRPr="00314D81" w:rsidRDefault="0029760F" w:rsidP="00B64A12">
      <w:pPr>
        <w:pStyle w:val="NormalWeb"/>
        <w:spacing w:before="0" w:beforeAutospacing="0" w:after="160" w:afterAutospacing="0"/>
        <w:jc w:val="both"/>
        <w:rPr>
          <w:b/>
          <w:i/>
          <w:sz w:val="22"/>
          <w:szCs w:val="22"/>
        </w:rPr>
      </w:pPr>
      <w:bookmarkStart w:id="26" w:name="_Toc36963993"/>
      <w:r w:rsidRPr="00314D81">
        <w:rPr>
          <w:b/>
          <w:sz w:val="22"/>
          <w:szCs w:val="22"/>
        </w:rPr>
        <w:t>Keuangan</w:t>
      </w:r>
      <w:bookmarkEnd w:id="26"/>
    </w:p>
    <w:p w:rsidR="00AF08E0" w:rsidRDefault="0029760F" w:rsidP="00B64A12">
      <w:pPr>
        <w:pStyle w:val="NormalWeb"/>
        <w:spacing w:before="0" w:beforeAutospacing="0" w:after="0" w:afterAutospacing="0"/>
        <w:ind w:firstLine="720"/>
        <w:jc w:val="both"/>
        <w:rPr>
          <w:sz w:val="22"/>
          <w:szCs w:val="22"/>
        </w:rPr>
      </w:pPr>
      <w:r w:rsidRPr="00314D81">
        <w:rPr>
          <w:sz w:val="22"/>
          <w:szCs w:val="22"/>
        </w:rPr>
        <w:t xml:space="preserve">Modal yang dibutuhkan dalam mendirikan perusahaan SBA </w:t>
      </w:r>
      <w:r w:rsidRPr="00314D81">
        <w:rPr>
          <w:i/>
          <w:sz w:val="22"/>
          <w:szCs w:val="22"/>
        </w:rPr>
        <w:t>Farm</w:t>
      </w:r>
      <w:r w:rsidRPr="00314D81">
        <w:rPr>
          <w:sz w:val="22"/>
          <w:szCs w:val="22"/>
        </w:rPr>
        <w:t xml:space="preserve"> untuk</w:t>
      </w:r>
      <w:r w:rsidRPr="00314D81">
        <w:rPr>
          <w:i/>
          <w:sz w:val="22"/>
          <w:szCs w:val="22"/>
        </w:rPr>
        <w:t xml:space="preserve"> </w:t>
      </w:r>
      <w:r w:rsidRPr="00314D81">
        <w:rPr>
          <w:sz w:val="22"/>
          <w:szCs w:val="22"/>
        </w:rPr>
        <w:t>pembiayaan penggemukan domba diperoleh dari keuntungan penjualan</w:t>
      </w:r>
      <w:bookmarkStart w:id="27" w:name="_Toc36963994"/>
      <w:r w:rsidR="00B33153" w:rsidRPr="00314D81">
        <w:rPr>
          <w:sz w:val="22"/>
          <w:szCs w:val="22"/>
        </w:rPr>
        <w:t xml:space="preserve"> bahan bangunan dan penggergajian kayu serta dengan pembiayaan pribadi</w:t>
      </w:r>
      <w:r w:rsidR="001430B0" w:rsidRPr="00314D81">
        <w:rPr>
          <w:sz w:val="22"/>
          <w:szCs w:val="22"/>
        </w:rPr>
        <w:t xml:space="preserve">. </w:t>
      </w:r>
    </w:p>
    <w:p w:rsidR="00A80A99" w:rsidRPr="00314D81" w:rsidRDefault="00A80A99" w:rsidP="009A2008">
      <w:pPr>
        <w:pStyle w:val="NormalWeb"/>
        <w:spacing w:before="0" w:beforeAutospacing="0" w:after="0" w:afterAutospacing="0"/>
        <w:jc w:val="both"/>
        <w:rPr>
          <w:sz w:val="22"/>
          <w:szCs w:val="22"/>
        </w:rPr>
      </w:pPr>
    </w:p>
    <w:p w:rsidR="0029760F" w:rsidRPr="00314D81" w:rsidRDefault="0029760F" w:rsidP="00B64A12">
      <w:pPr>
        <w:pStyle w:val="NormalWeb"/>
        <w:spacing w:before="0" w:beforeAutospacing="0" w:after="160" w:afterAutospacing="0"/>
        <w:rPr>
          <w:b/>
          <w:sz w:val="22"/>
          <w:szCs w:val="22"/>
        </w:rPr>
      </w:pPr>
      <w:r w:rsidRPr="00314D81">
        <w:rPr>
          <w:b/>
          <w:sz w:val="22"/>
          <w:szCs w:val="22"/>
        </w:rPr>
        <w:t>Pemasaran</w:t>
      </w:r>
      <w:bookmarkEnd w:id="27"/>
    </w:p>
    <w:p w:rsidR="0025323A" w:rsidRPr="00314D81" w:rsidRDefault="0029760F" w:rsidP="00B64A12">
      <w:pPr>
        <w:pStyle w:val="NormalWeb"/>
        <w:numPr>
          <w:ilvl w:val="0"/>
          <w:numId w:val="11"/>
        </w:numPr>
        <w:spacing w:before="0" w:beforeAutospacing="0" w:after="160" w:afterAutospacing="0"/>
        <w:jc w:val="both"/>
        <w:rPr>
          <w:b/>
          <w:sz w:val="22"/>
          <w:szCs w:val="22"/>
        </w:rPr>
      </w:pPr>
      <w:r w:rsidRPr="00314D81">
        <w:rPr>
          <w:b/>
          <w:sz w:val="22"/>
          <w:szCs w:val="22"/>
        </w:rPr>
        <w:t>Segmentasi</w:t>
      </w:r>
      <w:r w:rsidR="001430B0" w:rsidRPr="00314D81">
        <w:rPr>
          <w:b/>
          <w:sz w:val="22"/>
          <w:szCs w:val="22"/>
        </w:rPr>
        <w:t xml:space="preserve">: </w:t>
      </w:r>
      <w:r w:rsidR="001430B0" w:rsidRPr="00314D81">
        <w:rPr>
          <w:sz w:val="22"/>
          <w:szCs w:val="22"/>
        </w:rPr>
        <w:t xml:space="preserve">(1) </w:t>
      </w:r>
      <w:r w:rsidR="0025323A" w:rsidRPr="00314D81">
        <w:rPr>
          <w:sz w:val="22"/>
          <w:szCs w:val="22"/>
        </w:rPr>
        <w:t>Segmentasi geografik yang dipilih oleh perusahaan adalah konsumen yang berada di Jawa Barat.</w:t>
      </w:r>
      <w:r w:rsidR="001430B0" w:rsidRPr="00314D81">
        <w:rPr>
          <w:sz w:val="22"/>
          <w:szCs w:val="22"/>
        </w:rPr>
        <w:t xml:space="preserve"> (2) </w:t>
      </w:r>
      <w:r w:rsidR="0025323A" w:rsidRPr="00314D81">
        <w:rPr>
          <w:sz w:val="22"/>
          <w:szCs w:val="22"/>
        </w:rPr>
        <w:t xml:space="preserve">Segmentasi demografik yang dipilih oleh perusahaan dalam memasarkan produk domba hidup dan siap potong adalah memilih segmen keluarga dari kelas menengah bawah sampai menengah ke </w:t>
      </w:r>
      <w:r w:rsidR="001430B0" w:rsidRPr="00314D81">
        <w:rPr>
          <w:sz w:val="22"/>
          <w:szCs w:val="22"/>
        </w:rPr>
        <w:t xml:space="preserve">atas. (3) </w:t>
      </w:r>
      <w:r w:rsidR="0025323A" w:rsidRPr="00314D81">
        <w:rPr>
          <w:sz w:val="22"/>
          <w:szCs w:val="22"/>
        </w:rPr>
        <w:t xml:space="preserve">Segmentasi psikografik yang dipilih oleh perusahaan adalah kelas sosial dengan </w:t>
      </w:r>
      <w:proofErr w:type="gramStart"/>
      <w:r w:rsidR="0025323A" w:rsidRPr="00314D81">
        <w:rPr>
          <w:sz w:val="22"/>
          <w:szCs w:val="22"/>
        </w:rPr>
        <w:t>gaya</w:t>
      </w:r>
      <w:proofErr w:type="gramEnd"/>
      <w:r w:rsidR="0025323A" w:rsidRPr="00314D81">
        <w:rPr>
          <w:sz w:val="22"/>
          <w:szCs w:val="22"/>
        </w:rPr>
        <w:t xml:space="preserve"> hidup menengah ke </w:t>
      </w:r>
      <w:r w:rsidR="001430B0" w:rsidRPr="00314D81">
        <w:rPr>
          <w:sz w:val="22"/>
          <w:szCs w:val="22"/>
        </w:rPr>
        <w:t xml:space="preserve">atas. (4) </w:t>
      </w:r>
      <w:r w:rsidR="0025323A" w:rsidRPr="00314D81">
        <w:rPr>
          <w:sz w:val="22"/>
          <w:szCs w:val="22"/>
        </w:rPr>
        <w:t>Segmentasi tingkah laku dipilih oleh perusahaan berdasarkan manfaat yang dicari konsumen dari produk daging domba yang aman, sehat, utuh dan halal (ASUH).</w:t>
      </w:r>
    </w:p>
    <w:p w:rsidR="00E071C2" w:rsidRPr="00314D81" w:rsidRDefault="0029760F" w:rsidP="00B64A12">
      <w:pPr>
        <w:pStyle w:val="NormalWeb"/>
        <w:numPr>
          <w:ilvl w:val="0"/>
          <w:numId w:val="11"/>
        </w:numPr>
        <w:spacing w:before="0" w:beforeAutospacing="0" w:after="160" w:afterAutospacing="0"/>
        <w:jc w:val="both"/>
        <w:rPr>
          <w:b/>
          <w:i/>
          <w:sz w:val="22"/>
          <w:szCs w:val="22"/>
        </w:rPr>
      </w:pPr>
      <w:r w:rsidRPr="00314D81">
        <w:rPr>
          <w:b/>
          <w:i/>
          <w:sz w:val="22"/>
          <w:szCs w:val="22"/>
        </w:rPr>
        <w:t>Targeting</w:t>
      </w:r>
      <w:r w:rsidR="004D12C6" w:rsidRPr="00314D81">
        <w:rPr>
          <w:sz w:val="22"/>
          <w:szCs w:val="22"/>
        </w:rPr>
        <w:t xml:space="preserve"> </w:t>
      </w:r>
      <w:r w:rsidR="00E071C2" w:rsidRPr="00314D81">
        <w:rPr>
          <w:sz w:val="22"/>
          <w:szCs w:val="22"/>
        </w:rPr>
        <w:t xml:space="preserve">yang di pilih </w:t>
      </w:r>
      <w:r w:rsidRPr="00314D81">
        <w:rPr>
          <w:sz w:val="22"/>
          <w:szCs w:val="22"/>
        </w:rPr>
        <w:t xml:space="preserve">perusahaan dalam mendistribusikan produk daging domba hidup maupun siap potong adalah Kabupaten/Kota Bandung. </w:t>
      </w:r>
    </w:p>
    <w:p w:rsidR="003508B5" w:rsidRPr="00314D81" w:rsidRDefault="0029760F" w:rsidP="00B64A12">
      <w:pPr>
        <w:pStyle w:val="NormalWeb"/>
        <w:numPr>
          <w:ilvl w:val="0"/>
          <w:numId w:val="11"/>
        </w:numPr>
        <w:spacing w:before="0" w:beforeAutospacing="0" w:after="160" w:afterAutospacing="0"/>
        <w:jc w:val="both"/>
        <w:rPr>
          <w:b/>
          <w:i/>
          <w:sz w:val="22"/>
          <w:szCs w:val="22"/>
        </w:rPr>
      </w:pPr>
      <w:r w:rsidRPr="00314D81">
        <w:rPr>
          <w:b/>
          <w:i/>
          <w:sz w:val="22"/>
          <w:szCs w:val="22"/>
        </w:rPr>
        <w:t>Positioning</w:t>
      </w:r>
      <w:r w:rsidR="00E071C2" w:rsidRPr="00314D81">
        <w:rPr>
          <w:b/>
          <w:i/>
          <w:sz w:val="22"/>
          <w:szCs w:val="22"/>
        </w:rPr>
        <w:t xml:space="preserve"> </w:t>
      </w:r>
      <w:r w:rsidR="00E071C2" w:rsidRPr="00314D81">
        <w:rPr>
          <w:sz w:val="22"/>
          <w:szCs w:val="22"/>
        </w:rPr>
        <w:t>p</w:t>
      </w:r>
      <w:r w:rsidRPr="00314D81">
        <w:rPr>
          <w:sz w:val="22"/>
          <w:szCs w:val="22"/>
        </w:rPr>
        <w:t xml:space="preserve">erusahaan memposisikan domba hidup dan siap potong sebagai produk aman, sehat, utuh dan halal yang unggul, berkualitas, terjamin untuk dikonsumsi dengan harga yang terjangkau serta memberikan pelayanan yang baik terhadap konsumen. </w:t>
      </w:r>
    </w:p>
    <w:p w:rsidR="00725BF4" w:rsidRDefault="00725BF4" w:rsidP="00314D81">
      <w:pPr>
        <w:pStyle w:val="NormalWeb"/>
        <w:spacing w:before="0" w:beforeAutospacing="0" w:after="160" w:afterAutospacing="0"/>
        <w:rPr>
          <w:b/>
          <w:i/>
          <w:sz w:val="22"/>
          <w:szCs w:val="22"/>
        </w:rPr>
      </w:pPr>
      <w:bookmarkStart w:id="28" w:name="_Toc36963996"/>
    </w:p>
    <w:p w:rsidR="00725BF4" w:rsidRDefault="00725BF4" w:rsidP="00314D81">
      <w:pPr>
        <w:pStyle w:val="NormalWeb"/>
        <w:spacing w:before="0" w:beforeAutospacing="0" w:after="160" w:afterAutospacing="0"/>
        <w:rPr>
          <w:b/>
          <w:i/>
          <w:sz w:val="22"/>
          <w:szCs w:val="22"/>
        </w:rPr>
      </w:pPr>
    </w:p>
    <w:p w:rsidR="009A2008" w:rsidRDefault="009A2008" w:rsidP="00314D81">
      <w:pPr>
        <w:pStyle w:val="NormalWeb"/>
        <w:spacing w:before="0" w:beforeAutospacing="0" w:after="160" w:afterAutospacing="0"/>
        <w:rPr>
          <w:b/>
          <w:i/>
          <w:sz w:val="22"/>
          <w:szCs w:val="22"/>
        </w:rPr>
      </w:pPr>
    </w:p>
    <w:p w:rsidR="009A2008" w:rsidRDefault="009A2008" w:rsidP="00314D81">
      <w:pPr>
        <w:pStyle w:val="NormalWeb"/>
        <w:spacing w:before="0" w:beforeAutospacing="0" w:after="160" w:afterAutospacing="0"/>
        <w:rPr>
          <w:b/>
          <w:i/>
          <w:sz w:val="22"/>
          <w:szCs w:val="22"/>
        </w:rPr>
      </w:pPr>
    </w:p>
    <w:p w:rsidR="0029760F" w:rsidRPr="00314D81" w:rsidRDefault="0029760F" w:rsidP="00314D81">
      <w:pPr>
        <w:pStyle w:val="NormalWeb"/>
        <w:spacing w:before="0" w:beforeAutospacing="0" w:after="160" w:afterAutospacing="0"/>
        <w:rPr>
          <w:b/>
          <w:sz w:val="22"/>
          <w:szCs w:val="22"/>
        </w:rPr>
      </w:pPr>
      <w:r w:rsidRPr="00314D81">
        <w:rPr>
          <w:b/>
          <w:i/>
          <w:sz w:val="22"/>
          <w:szCs w:val="22"/>
        </w:rPr>
        <w:lastRenderedPageBreak/>
        <w:t>Marketing Mix 4P</w:t>
      </w:r>
      <w:bookmarkEnd w:id="28"/>
    </w:p>
    <w:p w:rsidR="002A1090" w:rsidRPr="00314D81" w:rsidRDefault="0029760F" w:rsidP="00B64A12">
      <w:pPr>
        <w:pStyle w:val="ListParagraph"/>
        <w:numPr>
          <w:ilvl w:val="0"/>
          <w:numId w:val="6"/>
        </w:numPr>
        <w:spacing w:after="160" w:line="240" w:lineRule="auto"/>
        <w:jc w:val="both"/>
        <w:rPr>
          <w:rFonts w:ascii="Times New Roman" w:hAnsi="Times New Roman" w:cs="Times New Roman"/>
        </w:rPr>
      </w:pPr>
      <w:r w:rsidRPr="00314D81">
        <w:rPr>
          <w:rFonts w:ascii="Times New Roman" w:hAnsi="Times New Roman" w:cs="Times New Roman"/>
          <w:b/>
        </w:rPr>
        <w:t>Strategi produk</w:t>
      </w:r>
      <w:r w:rsidR="00A139D0" w:rsidRPr="00314D81">
        <w:rPr>
          <w:rFonts w:ascii="Times New Roman" w:hAnsi="Times New Roman" w:cs="Times New Roman"/>
        </w:rPr>
        <w:t xml:space="preserve"> dengan </w:t>
      </w:r>
      <w:r w:rsidRPr="00314D81">
        <w:rPr>
          <w:rFonts w:ascii="Times New Roman" w:hAnsi="Times New Roman" w:cs="Times New Roman"/>
        </w:rPr>
        <w:t>menawarkan produk utama dan sampingan. Produk utama yaitu domba hidup dan siap potong. Sementara, produk sampingannya adalah pupuk kandang dari limbah kotoran ternak domba.</w:t>
      </w:r>
    </w:p>
    <w:p w:rsidR="0029760F" w:rsidRPr="00314D81" w:rsidRDefault="0029760F" w:rsidP="00B64A12">
      <w:pPr>
        <w:pStyle w:val="ListParagraph"/>
        <w:numPr>
          <w:ilvl w:val="0"/>
          <w:numId w:val="6"/>
        </w:numPr>
        <w:spacing w:after="160" w:line="240" w:lineRule="auto"/>
        <w:jc w:val="both"/>
        <w:rPr>
          <w:rFonts w:ascii="Times New Roman" w:hAnsi="Times New Roman" w:cs="Times New Roman"/>
        </w:rPr>
      </w:pPr>
      <w:r w:rsidRPr="00314D81">
        <w:rPr>
          <w:rFonts w:ascii="Times New Roman" w:hAnsi="Times New Roman" w:cs="Times New Roman"/>
          <w:b/>
        </w:rPr>
        <w:t>Strategi Harga</w:t>
      </w:r>
      <w:r w:rsidR="00A139D0" w:rsidRPr="00314D81">
        <w:rPr>
          <w:rFonts w:ascii="Times New Roman" w:hAnsi="Times New Roman" w:cs="Times New Roman"/>
        </w:rPr>
        <w:t xml:space="preserve"> </w:t>
      </w:r>
    </w:p>
    <w:p w:rsidR="0029760F" w:rsidRPr="00314D81" w:rsidRDefault="0029760F" w:rsidP="00B64A12">
      <w:pPr>
        <w:spacing w:after="0" w:line="240" w:lineRule="auto"/>
        <w:rPr>
          <w:rFonts w:ascii="Times New Roman" w:hAnsi="Times New Roman" w:cs="Times New Roman"/>
        </w:rPr>
      </w:pPr>
      <w:r w:rsidRPr="00314D81">
        <w:rPr>
          <w:rFonts w:ascii="Times New Roman" w:hAnsi="Times New Roman" w:cs="Times New Roman"/>
        </w:rPr>
        <w:t>Tabel</w:t>
      </w:r>
      <w:r w:rsidR="003E5C91">
        <w:rPr>
          <w:rFonts w:ascii="Times New Roman" w:hAnsi="Times New Roman" w:cs="Times New Roman"/>
        </w:rPr>
        <w:t xml:space="preserve"> 7</w:t>
      </w:r>
      <w:r w:rsidR="009D35D0" w:rsidRPr="00314D81">
        <w:rPr>
          <w:rFonts w:ascii="Times New Roman" w:hAnsi="Times New Roman" w:cs="Times New Roman"/>
        </w:rPr>
        <w:t xml:space="preserve"> </w:t>
      </w:r>
      <w:r w:rsidRPr="00314D81">
        <w:rPr>
          <w:rFonts w:ascii="Times New Roman" w:hAnsi="Times New Roman" w:cs="Times New Roman"/>
        </w:rPr>
        <w:t>Kelas/Grade Produk Domba Garut SBA Farm</w:t>
      </w:r>
    </w:p>
    <w:tbl>
      <w:tblPr>
        <w:tblStyle w:val="PlainTable21"/>
        <w:tblW w:w="9911" w:type="dxa"/>
        <w:tblLook w:val="04A0" w:firstRow="1" w:lastRow="0" w:firstColumn="1" w:lastColumn="0" w:noHBand="0" w:noVBand="1"/>
      </w:tblPr>
      <w:tblGrid>
        <w:gridCol w:w="822"/>
        <w:gridCol w:w="2468"/>
        <w:gridCol w:w="4526"/>
        <w:gridCol w:w="2095"/>
      </w:tblGrid>
      <w:tr w:rsidR="00A73A10" w:rsidRPr="00314D81" w:rsidTr="00A73A10">
        <w:trPr>
          <w:cnfStyle w:val="100000000000" w:firstRow="1" w:lastRow="0" w:firstColumn="0" w:lastColumn="0" w:oddVBand="0" w:evenVBand="0" w:oddHBand="0"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822" w:type="dxa"/>
          </w:tcPr>
          <w:p w:rsidR="00A73A10" w:rsidRPr="00314D81" w:rsidRDefault="00A73A10" w:rsidP="00B64A12">
            <w:pPr>
              <w:jc w:val="both"/>
              <w:rPr>
                <w:rFonts w:ascii="Times New Roman" w:hAnsi="Times New Roman" w:cs="Times New Roman"/>
              </w:rPr>
            </w:pPr>
          </w:p>
        </w:tc>
        <w:tc>
          <w:tcPr>
            <w:tcW w:w="2468" w:type="dxa"/>
          </w:tcPr>
          <w:p w:rsidR="00A73A10" w:rsidRPr="00314D81" w:rsidRDefault="00A73A10" w:rsidP="00B64A1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4526" w:type="dxa"/>
          </w:tcPr>
          <w:p w:rsidR="00A73A10" w:rsidRPr="00314D81" w:rsidRDefault="00A73A10" w:rsidP="00B64A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B</w:t>
            </w:r>
            <w:r w:rsidR="003508B5" w:rsidRPr="00314D81">
              <w:rPr>
                <w:rFonts w:ascii="Times New Roman" w:hAnsi="Times New Roman" w:cs="Times New Roman"/>
              </w:rPr>
              <w:t>obot Hidup dan siap potong (kg</w:t>
            </w:r>
            <w:r w:rsidRPr="00314D81">
              <w:rPr>
                <w:rFonts w:ascii="Times New Roman" w:hAnsi="Times New Roman" w:cs="Times New Roman"/>
              </w:rPr>
              <w:t>)</w:t>
            </w:r>
          </w:p>
        </w:tc>
        <w:tc>
          <w:tcPr>
            <w:tcW w:w="2095" w:type="dxa"/>
          </w:tcPr>
          <w:p w:rsidR="00A73A10" w:rsidRPr="00314D81" w:rsidRDefault="00A73A10" w:rsidP="00B64A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Harga (Rp)</w:t>
            </w:r>
          </w:p>
        </w:tc>
      </w:tr>
      <w:tr w:rsidR="00A73A10" w:rsidRPr="00314D81" w:rsidTr="00A73A10">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822" w:type="dxa"/>
          </w:tcPr>
          <w:p w:rsidR="00A73A10" w:rsidRPr="00314D81" w:rsidRDefault="00A73A10" w:rsidP="00B64A12">
            <w:pPr>
              <w:jc w:val="both"/>
              <w:rPr>
                <w:rFonts w:ascii="Times New Roman" w:hAnsi="Times New Roman" w:cs="Times New Roman"/>
              </w:rPr>
            </w:pPr>
            <w:r w:rsidRPr="00314D81">
              <w:rPr>
                <w:rFonts w:ascii="Times New Roman" w:hAnsi="Times New Roman" w:cs="Times New Roman"/>
              </w:rPr>
              <w:t>No.</w:t>
            </w:r>
          </w:p>
        </w:tc>
        <w:tc>
          <w:tcPr>
            <w:tcW w:w="2468" w:type="dxa"/>
          </w:tcPr>
          <w:p w:rsidR="00A73A10" w:rsidRPr="00314D81" w:rsidRDefault="00A73A10" w:rsidP="00B64A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14D81">
              <w:rPr>
                <w:rFonts w:ascii="Times New Roman" w:hAnsi="Times New Roman" w:cs="Times New Roman"/>
                <w:b/>
              </w:rPr>
              <w:t>Tipe</w:t>
            </w:r>
          </w:p>
        </w:tc>
        <w:tc>
          <w:tcPr>
            <w:tcW w:w="4526" w:type="dxa"/>
          </w:tcPr>
          <w:p w:rsidR="00A73A10" w:rsidRPr="00314D81" w:rsidRDefault="00A73A10"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95" w:type="dxa"/>
          </w:tcPr>
          <w:p w:rsidR="00A73A10" w:rsidRPr="00314D81" w:rsidRDefault="00A73A10"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A73A10" w:rsidRPr="00314D81" w:rsidTr="00A73A10">
        <w:trPr>
          <w:trHeight w:val="251"/>
        </w:trPr>
        <w:tc>
          <w:tcPr>
            <w:cnfStyle w:val="001000000000" w:firstRow="0" w:lastRow="0" w:firstColumn="1" w:lastColumn="0" w:oddVBand="0" w:evenVBand="0" w:oddHBand="0" w:evenHBand="0" w:firstRowFirstColumn="0" w:firstRowLastColumn="0" w:lastRowFirstColumn="0" w:lastRowLastColumn="0"/>
            <w:tcW w:w="822" w:type="dxa"/>
          </w:tcPr>
          <w:p w:rsidR="00A73A10" w:rsidRPr="00314D81" w:rsidRDefault="00A73A10" w:rsidP="00B64A12">
            <w:pPr>
              <w:jc w:val="both"/>
              <w:rPr>
                <w:rFonts w:ascii="Times New Roman" w:hAnsi="Times New Roman" w:cs="Times New Roman"/>
                <w:b w:val="0"/>
              </w:rPr>
            </w:pPr>
            <w:r w:rsidRPr="00314D81">
              <w:rPr>
                <w:rFonts w:ascii="Times New Roman" w:hAnsi="Times New Roman" w:cs="Times New Roman"/>
                <w:b w:val="0"/>
              </w:rPr>
              <w:t>1.</w:t>
            </w:r>
          </w:p>
        </w:tc>
        <w:tc>
          <w:tcPr>
            <w:tcW w:w="2468" w:type="dxa"/>
          </w:tcPr>
          <w:p w:rsidR="00A73A10" w:rsidRPr="00314D81" w:rsidRDefault="00A73A10" w:rsidP="00B64A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Grade A</w:t>
            </w:r>
          </w:p>
        </w:tc>
        <w:tc>
          <w:tcPr>
            <w:tcW w:w="4526" w:type="dxa"/>
          </w:tcPr>
          <w:p w:rsidR="00A73A10" w:rsidRPr="00314D81" w:rsidRDefault="00A73A10"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30-35</w:t>
            </w:r>
            <w:r w:rsidR="003508B5" w:rsidRPr="00314D81">
              <w:rPr>
                <w:rFonts w:ascii="Times New Roman" w:hAnsi="Times New Roman" w:cs="Times New Roman"/>
              </w:rPr>
              <w:t xml:space="preserve"> </w:t>
            </w:r>
          </w:p>
        </w:tc>
        <w:tc>
          <w:tcPr>
            <w:tcW w:w="2095" w:type="dxa"/>
          </w:tcPr>
          <w:p w:rsidR="00A73A10" w:rsidRPr="00314D81" w:rsidRDefault="00A73A10"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2.600.000</w:t>
            </w:r>
          </w:p>
        </w:tc>
      </w:tr>
      <w:tr w:rsidR="00A73A10" w:rsidRPr="00314D81" w:rsidTr="00A73A10">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822" w:type="dxa"/>
          </w:tcPr>
          <w:p w:rsidR="00A73A10" w:rsidRPr="00314D81" w:rsidRDefault="00A73A10" w:rsidP="00B64A12">
            <w:pPr>
              <w:jc w:val="both"/>
              <w:rPr>
                <w:rFonts w:ascii="Times New Roman" w:hAnsi="Times New Roman" w:cs="Times New Roman"/>
                <w:b w:val="0"/>
              </w:rPr>
            </w:pPr>
            <w:r w:rsidRPr="00314D81">
              <w:rPr>
                <w:rFonts w:ascii="Times New Roman" w:hAnsi="Times New Roman" w:cs="Times New Roman"/>
                <w:b w:val="0"/>
              </w:rPr>
              <w:t>2.</w:t>
            </w:r>
          </w:p>
        </w:tc>
        <w:tc>
          <w:tcPr>
            <w:tcW w:w="2468" w:type="dxa"/>
          </w:tcPr>
          <w:p w:rsidR="00A73A10" w:rsidRPr="00314D81" w:rsidRDefault="00A73A10" w:rsidP="00B64A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Grade B</w:t>
            </w:r>
          </w:p>
        </w:tc>
        <w:tc>
          <w:tcPr>
            <w:tcW w:w="4526" w:type="dxa"/>
          </w:tcPr>
          <w:p w:rsidR="00A73A10" w:rsidRPr="00314D81" w:rsidRDefault="00A73A10"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26-30</w:t>
            </w:r>
            <w:r w:rsidR="003508B5" w:rsidRPr="00314D81">
              <w:rPr>
                <w:rFonts w:ascii="Times New Roman" w:hAnsi="Times New Roman" w:cs="Times New Roman"/>
              </w:rPr>
              <w:t xml:space="preserve"> </w:t>
            </w:r>
          </w:p>
        </w:tc>
        <w:tc>
          <w:tcPr>
            <w:tcW w:w="2095" w:type="dxa"/>
          </w:tcPr>
          <w:p w:rsidR="00A73A10" w:rsidRPr="00314D81" w:rsidRDefault="00A73A10"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2.300.000</w:t>
            </w:r>
          </w:p>
        </w:tc>
      </w:tr>
      <w:tr w:rsidR="00A73A10" w:rsidRPr="00314D81" w:rsidTr="00A73A10">
        <w:trPr>
          <w:trHeight w:val="194"/>
        </w:trPr>
        <w:tc>
          <w:tcPr>
            <w:cnfStyle w:val="001000000000" w:firstRow="0" w:lastRow="0" w:firstColumn="1" w:lastColumn="0" w:oddVBand="0" w:evenVBand="0" w:oddHBand="0" w:evenHBand="0" w:firstRowFirstColumn="0" w:firstRowLastColumn="0" w:lastRowFirstColumn="0" w:lastRowLastColumn="0"/>
            <w:tcW w:w="822" w:type="dxa"/>
          </w:tcPr>
          <w:p w:rsidR="00A73A10" w:rsidRPr="00314D81" w:rsidRDefault="00A73A10" w:rsidP="00B64A12">
            <w:pPr>
              <w:jc w:val="both"/>
              <w:rPr>
                <w:rFonts w:ascii="Times New Roman" w:hAnsi="Times New Roman" w:cs="Times New Roman"/>
                <w:b w:val="0"/>
              </w:rPr>
            </w:pPr>
            <w:r w:rsidRPr="00314D81">
              <w:rPr>
                <w:rFonts w:ascii="Times New Roman" w:hAnsi="Times New Roman" w:cs="Times New Roman"/>
                <w:b w:val="0"/>
              </w:rPr>
              <w:t>3.</w:t>
            </w:r>
          </w:p>
        </w:tc>
        <w:tc>
          <w:tcPr>
            <w:tcW w:w="2468" w:type="dxa"/>
          </w:tcPr>
          <w:p w:rsidR="00A73A10" w:rsidRPr="00314D81" w:rsidRDefault="00A73A10" w:rsidP="00B64A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Grade C</w:t>
            </w:r>
          </w:p>
        </w:tc>
        <w:tc>
          <w:tcPr>
            <w:tcW w:w="4526" w:type="dxa"/>
          </w:tcPr>
          <w:p w:rsidR="00A73A10" w:rsidRPr="00314D81" w:rsidRDefault="00A73A10"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22-25</w:t>
            </w:r>
            <w:r w:rsidR="003508B5" w:rsidRPr="00314D81">
              <w:rPr>
                <w:rFonts w:ascii="Times New Roman" w:hAnsi="Times New Roman" w:cs="Times New Roman"/>
              </w:rPr>
              <w:t xml:space="preserve">  </w:t>
            </w:r>
          </w:p>
        </w:tc>
        <w:tc>
          <w:tcPr>
            <w:tcW w:w="2095" w:type="dxa"/>
          </w:tcPr>
          <w:p w:rsidR="00A73A10" w:rsidRPr="00314D81" w:rsidRDefault="00A73A10"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1.900.000</w:t>
            </w:r>
          </w:p>
        </w:tc>
      </w:tr>
    </w:tbl>
    <w:p w:rsidR="00F149B0" w:rsidRPr="00314D81" w:rsidRDefault="00A73A10" w:rsidP="00B64A12">
      <w:pPr>
        <w:pStyle w:val="NormalWeb"/>
        <w:spacing w:before="0" w:beforeAutospacing="0" w:after="0" w:afterAutospacing="0"/>
        <w:jc w:val="both"/>
        <w:rPr>
          <w:sz w:val="22"/>
          <w:szCs w:val="22"/>
        </w:rPr>
      </w:pPr>
      <w:r w:rsidRPr="00314D81">
        <w:rPr>
          <w:sz w:val="22"/>
          <w:szCs w:val="22"/>
        </w:rPr>
        <w:t>Sumber: SBA Farm</w:t>
      </w:r>
    </w:p>
    <w:p w:rsidR="00031AAB" w:rsidRPr="00314D81" w:rsidRDefault="00031AAB" w:rsidP="00B64A12">
      <w:pPr>
        <w:pStyle w:val="NormalWeb"/>
        <w:spacing w:before="0" w:beforeAutospacing="0" w:after="0" w:afterAutospacing="0"/>
        <w:jc w:val="both"/>
        <w:rPr>
          <w:sz w:val="22"/>
          <w:szCs w:val="22"/>
        </w:rPr>
      </w:pPr>
    </w:p>
    <w:p w:rsidR="0029760F" w:rsidRPr="00314D81" w:rsidRDefault="0029760F" w:rsidP="00B64A12">
      <w:pPr>
        <w:pStyle w:val="NormalWeb"/>
        <w:numPr>
          <w:ilvl w:val="0"/>
          <w:numId w:val="6"/>
        </w:numPr>
        <w:spacing w:before="0" w:beforeAutospacing="0" w:after="0" w:afterAutospacing="0"/>
        <w:jc w:val="both"/>
        <w:rPr>
          <w:b/>
          <w:sz w:val="22"/>
          <w:szCs w:val="22"/>
        </w:rPr>
      </w:pPr>
      <w:r w:rsidRPr="00314D81">
        <w:rPr>
          <w:b/>
          <w:sz w:val="22"/>
          <w:szCs w:val="22"/>
        </w:rPr>
        <w:t>Strategi Distribusi</w:t>
      </w:r>
    </w:p>
    <w:p w:rsidR="0029760F" w:rsidRPr="00314D81" w:rsidRDefault="0029760F" w:rsidP="00B64A12">
      <w:pPr>
        <w:spacing w:line="240" w:lineRule="auto"/>
        <w:ind w:firstLine="720"/>
        <w:jc w:val="both"/>
        <w:rPr>
          <w:rFonts w:ascii="Times New Roman" w:hAnsi="Times New Roman" w:cs="Times New Roman"/>
        </w:rPr>
      </w:pPr>
      <w:r w:rsidRPr="00314D81">
        <w:rPr>
          <w:rFonts w:ascii="Times New Roman" w:hAnsi="Times New Roman" w:cs="Times New Roman"/>
          <w:noProof/>
        </w:rPr>
        <mc:AlternateContent>
          <mc:Choice Requires="wpc">
            <w:drawing>
              <wp:inline distT="0" distB="0" distL="0" distR="0" wp14:anchorId="3B0F4BB8" wp14:editId="54D8AEFB">
                <wp:extent cx="5969000" cy="845389"/>
                <wp:effectExtent l="0" t="0" r="0" b="31115"/>
                <wp:docPr id="74" name="Canvas 7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3" name="Rectangle 63"/>
                        <wps:cNvSpPr/>
                        <wps:spPr>
                          <a:xfrm>
                            <a:off x="0" y="315030"/>
                            <a:ext cx="802311" cy="281354"/>
                          </a:xfrm>
                          <a:prstGeom prst="rect">
                            <a:avLst/>
                          </a:prstGeom>
                        </wps:spPr>
                        <wps:style>
                          <a:lnRef idx="2">
                            <a:schemeClr val="dk1"/>
                          </a:lnRef>
                          <a:fillRef idx="1">
                            <a:schemeClr val="lt1"/>
                          </a:fillRef>
                          <a:effectRef idx="0">
                            <a:schemeClr val="dk1"/>
                          </a:effectRef>
                          <a:fontRef idx="minor">
                            <a:schemeClr val="dk1"/>
                          </a:fontRef>
                        </wps:style>
                        <wps:txbx>
                          <w:txbxContent>
                            <w:p w:rsidR="00A77B38" w:rsidRPr="004D12C6" w:rsidRDefault="00A77B38" w:rsidP="0029760F">
                              <w:pPr>
                                <w:jc w:val="center"/>
                                <w:rPr>
                                  <w:rFonts w:ascii="Times New Roman" w:hAnsi="Times New Roman" w:cs="Times New Roman"/>
                                  <w:sz w:val="20"/>
                                  <w:szCs w:val="20"/>
                                </w:rPr>
                              </w:pPr>
                              <w:r w:rsidRPr="004D12C6">
                                <w:rPr>
                                  <w:rFonts w:ascii="Times New Roman" w:hAnsi="Times New Roman" w:cs="Times New Roman"/>
                                  <w:sz w:val="20"/>
                                  <w:szCs w:val="20"/>
                                </w:rPr>
                                <w:t>SBA Farm</w:t>
                              </w:r>
                            </w:p>
                            <w:p w:rsidR="00A77B38" w:rsidRPr="004D12C6" w:rsidRDefault="00A77B38" w:rsidP="0029760F">
                              <w:pPr>
                                <w:jc w:val="center"/>
                                <w:rPr>
                                  <w:rFonts w:ascii="Times New Roman" w:hAnsi="Times New Roman" w:cs="Times New Roman"/>
                                  <w:sz w:val="20"/>
                                  <w:szCs w:val="20"/>
                                </w:rPr>
                              </w:pPr>
                            </w:p>
                            <w:p w:rsidR="00A77B38" w:rsidRPr="004D12C6" w:rsidRDefault="00A77B38" w:rsidP="0029760F">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tangle 65"/>
                        <wps:cNvSpPr/>
                        <wps:spPr>
                          <a:xfrm>
                            <a:off x="879726" y="181156"/>
                            <a:ext cx="1087097" cy="551932"/>
                          </a:xfrm>
                          <a:prstGeom prst="rect">
                            <a:avLst/>
                          </a:prstGeom>
                        </wps:spPr>
                        <wps:style>
                          <a:lnRef idx="2">
                            <a:schemeClr val="dk1"/>
                          </a:lnRef>
                          <a:fillRef idx="1">
                            <a:schemeClr val="lt1"/>
                          </a:fillRef>
                          <a:effectRef idx="0">
                            <a:schemeClr val="dk1"/>
                          </a:effectRef>
                          <a:fontRef idx="minor">
                            <a:schemeClr val="dk1"/>
                          </a:fontRef>
                        </wps:style>
                        <wps:txbx>
                          <w:txbxContent>
                            <w:p w:rsidR="00A77B38" w:rsidRPr="004D12C6" w:rsidRDefault="00A77B38" w:rsidP="0029760F">
                              <w:pPr>
                                <w:pStyle w:val="NormalWeb"/>
                                <w:spacing w:before="0" w:beforeAutospacing="0" w:after="160" w:afterAutospacing="0" w:line="256" w:lineRule="auto"/>
                                <w:jc w:val="center"/>
                                <w:rPr>
                                  <w:rFonts w:eastAsia="Calibri"/>
                                  <w:sz w:val="20"/>
                                  <w:szCs w:val="20"/>
                                </w:rPr>
                              </w:pPr>
                              <w:r w:rsidRPr="004D12C6">
                                <w:rPr>
                                  <w:rFonts w:eastAsia="Calibri"/>
                                  <w:sz w:val="20"/>
                                  <w:szCs w:val="20"/>
                                </w:rPr>
                                <w:t>Domba Hidup, Domba Siap Potong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2164463" y="297022"/>
                            <a:ext cx="3546111" cy="418640"/>
                          </a:xfrm>
                          <a:prstGeom prst="rect">
                            <a:avLst/>
                          </a:prstGeom>
                        </wps:spPr>
                        <wps:style>
                          <a:lnRef idx="2">
                            <a:schemeClr val="dk1"/>
                          </a:lnRef>
                          <a:fillRef idx="1">
                            <a:schemeClr val="lt1"/>
                          </a:fillRef>
                          <a:effectRef idx="0">
                            <a:schemeClr val="dk1"/>
                          </a:effectRef>
                          <a:fontRef idx="minor">
                            <a:schemeClr val="dk1"/>
                          </a:fontRef>
                        </wps:style>
                        <wps:txbx>
                          <w:txbxContent>
                            <w:p w:rsidR="00A77B38" w:rsidRPr="00E566E6" w:rsidRDefault="00A77B38" w:rsidP="0029760F">
                              <w:pPr>
                                <w:pStyle w:val="NormalWeb"/>
                                <w:spacing w:before="0" w:beforeAutospacing="0" w:after="160" w:afterAutospacing="0" w:line="252" w:lineRule="auto"/>
                                <w:rPr>
                                  <w:rFonts w:eastAsia="Calibri"/>
                                  <w:b/>
                                  <w:sz w:val="20"/>
                                  <w:szCs w:val="20"/>
                                </w:rPr>
                              </w:pPr>
                              <w:r>
                                <w:rPr>
                                  <w:rFonts w:eastAsia="Calibri"/>
                                  <w:b/>
                                  <w:sz w:val="20"/>
                                  <w:szCs w:val="20"/>
                                </w:rPr>
                                <w:t xml:space="preserve">(2) Potongan Harian: </w:t>
                              </w:r>
                              <w:r w:rsidRPr="004D12C6">
                                <w:rPr>
                                  <w:rFonts w:eastAsia="Calibri"/>
                                  <w:sz w:val="20"/>
                                  <w:szCs w:val="20"/>
                                </w:rPr>
                                <w:t>Aqiqah, Rumah Makan, Hajatan</w:t>
                              </w:r>
                              <w:r>
                                <w:rPr>
                                  <w:rFonts w:eastAsia="Calibri"/>
                                  <w:sz w:val="20"/>
                                  <w:szCs w:val="20"/>
                                </w:rPr>
                                <w:t xml:space="preserve"> (Konsumen Akhir Jabar)</w:t>
                              </w:r>
                            </w:p>
                            <w:p w:rsidR="00A77B38" w:rsidRPr="004D12C6" w:rsidRDefault="00A77B38" w:rsidP="0029760F">
                              <w:pPr>
                                <w:pStyle w:val="NormalWeb"/>
                                <w:spacing w:before="0" w:beforeAutospacing="0" w:after="160" w:afterAutospacing="0" w:line="252" w:lineRule="auto"/>
                                <w:jc w:val="center"/>
                                <w:rPr>
                                  <w:sz w:val="20"/>
                                  <w:szCs w:val="20"/>
                                </w:rPr>
                              </w:pPr>
                              <w:r w:rsidRPr="004D12C6">
                                <w:rPr>
                                  <w:rFonts w:eastAsia="Calibri"/>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2164552" y="0"/>
                            <a:ext cx="3546136" cy="250166"/>
                          </a:xfrm>
                          <a:prstGeom prst="rect">
                            <a:avLst/>
                          </a:prstGeom>
                        </wps:spPr>
                        <wps:style>
                          <a:lnRef idx="2">
                            <a:schemeClr val="dk1"/>
                          </a:lnRef>
                          <a:fillRef idx="1">
                            <a:schemeClr val="lt1"/>
                          </a:fillRef>
                          <a:effectRef idx="0">
                            <a:schemeClr val="dk1"/>
                          </a:effectRef>
                          <a:fontRef idx="minor">
                            <a:schemeClr val="dk1"/>
                          </a:fontRef>
                        </wps:style>
                        <wps:txbx>
                          <w:txbxContent>
                            <w:p w:rsidR="00A77B38" w:rsidRPr="00E566E6" w:rsidRDefault="00A77B38" w:rsidP="00E566E6">
                              <w:pPr>
                                <w:pStyle w:val="NormalWeb"/>
                                <w:spacing w:before="0" w:beforeAutospacing="0" w:after="160" w:afterAutospacing="0" w:line="252" w:lineRule="auto"/>
                                <w:rPr>
                                  <w:rFonts w:eastAsia="Calibri"/>
                                  <w:b/>
                                  <w:sz w:val="20"/>
                                  <w:szCs w:val="20"/>
                                </w:rPr>
                              </w:pPr>
                              <w:r>
                                <w:rPr>
                                  <w:rFonts w:eastAsia="Calibri"/>
                                  <w:b/>
                                  <w:sz w:val="20"/>
                                  <w:szCs w:val="20"/>
                                </w:rPr>
                                <w:t xml:space="preserve">(1) Potongan Tahunan/Musiman: </w:t>
                              </w:r>
                              <w:r w:rsidRPr="004D12C6">
                                <w:rPr>
                                  <w:rFonts w:eastAsia="Calibri"/>
                                  <w:sz w:val="20"/>
                                  <w:szCs w:val="20"/>
                                </w:rPr>
                                <w:t>Qurban</w:t>
                              </w:r>
                              <w:r>
                                <w:rPr>
                                  <w:rFonts w:eastAsia="Calibri"/>
                                  <w:sz w:val="20"/>
                                  <w:szCs w:val="20"/>
                                </w:rPr>
                                <w:t xml:space="preserve"> (Rumah Yatim)</w:t>
                              </w:r>
                            </w:p>
                            <w:p w:rsidR="00A77B38" w:rsidRPr="004D12C6" w:rsidRDefault="00A77B38" w:rsidP="0029760F">
                              <w:pPr>
                                <w:pStyle w:val="NormalWeb"/>
                                <w:spacing w:before="0" w:beforeAutospacing="0" w:after="160" w:afterAutospacing="0" w:line="252" w:lineRule="auto"/>
                                <w:jc w:val="center"/>
                                <w:rPr>
                                  <w:rFonts w:eastAsia="Calibri"/>
                                  <w:sz w:val="20"/>
                                  <w:szCs w:val="20"/>
                                </w:rPr>
                              </w:pPr>
                            </w:p>
                            <w:p w:rsidR="00A77B38" w:rsidRPr="004D12C6" w:rsidRDefault="00A77B38" w:rsidP="0029760F">
                              <w:pPr>
                                <w:pStyle w:val="NormalWeb"/>
                                <w:spacing w:before="0" w:beforeAutospacing="0" w:after="160" w:afterAutospacing="0" w:line="252" w:lineRule="auto"/>
                                <w:jc w:val="center"/>
                                <w:rPr>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Elbow Connector 4"/>
                        <wps:cNvCnPr>
                          <a:stCxn id="65" idx="0"/>
                          <a:endCxn id="93" idx="1"/>
                        </wps:cNvCnPr>
                        <wps:spPr>
                          <a:xfrm rot="5400000" flipH="1" flipV="1">
                            <a:off x="1765862" y="-217533"/>
                            <a:ext cx="56103" cy="741277"/>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Elbow Connector 5"/>
                        <wps:cNvCnPr>
                          <a:stCxn id="65" idx="2"/>
                          <a:endCxn id="70" idx="2"/>
                        </wps:cNvCnPr>
                        <wps:spPr>
                          <a:xfrm rot="5400000" flipH="1" flipV="1">
                            <a:off x="2671684" y="-532747"/>
                            <a:ext cx="17426" cy="2514244"/>
                          </a:xfrm>
                          <a:prstGeom prst="bentConnector3">
                            <a:avLst>
                              <a:gd name="adj1" fmla="val -569287"/>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Straight Connector 6"/>
                        <wps:cNvCnPr>
                          <a:stCxn id="65" idx="1"/>
                          <a:endCxn id="63" idx="3"/>
                        </wps:cNvCnPr>
                        <wps:spPr>
                          <a:xfrm flipH="1" flipV="1">
                            <a:off x="802311" y="455707"/>
                            <a:ext cx="77415" cy="141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3B0F4BB8" id="Canvas 74" o:spid="_x0000_s1041" editas="canvas" style="width:470pt;height:66.55pt;mso-position-horizontal-relative:char;mso-position-vertical-relative:line" coordsize="59690,8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">
                <v:shape id="_x0000_s1042" type="#_x0000_t75" style="position:absolute;width:59690;height:8451;visibility:visible;mso-wrap-style:square">
                  <v:fill o:detectmouseclick="t"/>
                  <v:path o:connecttype="none"/>
                </v:shape>
                <v:rect id="Rectangle 63" o:spid="_x0000_s1043" style="position:absolute;top:3150;width:8023;height:28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XTdcQA&#10;AADbAAAADwAAAGRycy9kb3ducmV2LnhtbESPQWvCQBSE74X+h+UVvNWNFUKbugkSKIo9Ge2ht0f2&#10;mQSzb0N2jYm/3i0IPQ4z8w2zykbTioF611hWsJhHIIhLqxuuFBwPX6/vIJxH1thaJgUTOcjS56cV&#10;JtpeeU9D4SsRIOwSVFB73yVSurImg25uO+LgnWxv0AfZV1L3eA1w08q3KIqlwYbDQo0d5TWV5+Ji&#10;FHxP0g/Hn/jjNuTNpIvffLOjXKnZy7j+BOFp9P/hR3urFcRL+PsSfoB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F03XEAAAA2wAAAA8AAAAAAAAAAAAAAAAAmAIAAGRycy9k&#10;b3ducmV2LnhtbFBLBQYAAAAABAAEAPUAAACJAwAAAAA=&#10;" fillcolor="white [3201]" strokecolor="black [3200]" strokeweight="2pt">
                  <v:textbox>
                    <w:txbxContent>
                      <w:p w:rsidR="00A77B38" w:rsidRPr="004D12C6" w:rsidRDefault="00A77B38" w:rsidP="0029760F">
                        <w:pPr>
                          <w:jc w:val="center"/>
                          <w:rPr>
                            <w:rFonts w:ascii="Times New Roman" w:hAnsi="Times New Roman" w:cs="Times New Roman"/>
                            <w:sz w:val="20"/>
                            <w:szCs w:val="20"/>
                          </w:rPr>
                        </w:pPr>
                        <w:r w:rsidRPr="004D12C6">
                          <w:rPr>
                            <w:rFonts w:ascii="Times New Roman" w:hAnsi="Times New Roman" w:cs="Times New Roman"/>
                            <w:sz w:val="20"/>
                            <w:szCs w:val="20"/>
                          </w:rPr>
                          <w:t>SBA Farm</w:t>
                        </w:r>
                      </w:p>
                      <w:p w:rsidR="00A77B38" w:rsidRPr="004D12C6" w:rsidRDefault="00A77B38" w:rsidP="0029760F">
                        <w:pPr>
                          <w:jc w:val="center"/>
                          <w:rPr>
                            <w:rFonts w:ascii="Times New Roman" w:hAnsi="Times New Roman" w:cs="Times New Roman"/>
                            <w:sz w:val="20"/>
                            <w:szCs w:val="20"/>
                          </w:rPr>
                        </w:pPr>
                      </w:p>
                      <w:p w:rsidR="00A77B38" w:rsidRPr="004D12C6" w:rsidRDefault="00A77B38" w:rsidP="0029760F">
                        <w:pPr>
                          <w:jc w:val="center"/>
                          <w:rPr>
                            <w:rFonts w:ascii="Times New Roman" w:hAnsi="Times New Roman" w:cs="Times New Roman"/>
                            <w:sz w:val="20"/>
                            <w:szCs w:val="20"/>
                          </w:rPr>
                        </w:pPr>
                      </w:p>
                    </w:txbxContent>
                  </v:textbox>
                </v:rect>
                <v:rect id="Rectangle 65" o:spid="_x0000_s1044" style="position:absolute;left:8797;top:1811;width:10871;height:55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DumsQA&#10;AADbAAAADwAAAGRycy9kb3ducmV2LnhtbESPQWvCQBSE74X+h+UVvNWNBUObugkSKIo9Ge2ht0f2&#10;mQSzb0N2jYm/3i0IPQ4z8w2zykbTioF611hWsJhHIIhLqxuuFBwPX6/vIJxH1thaJgUTOcjS56cV&#10;JtpeeU9D4SsRIOwSVFB73yVSurImg25uO+LgnWxv0AfZV1L3eA1w08q3KIqlwYbDQo0d5TWV5+Ji&#10;FHxP0g/Hn/jjNuTNpIvffLOjXKnZy7j+BOFp9P/hR3urFcRL+PsSfoB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g7prEAAAA2wAAAA8AAAAAAAAAAAAAAAAAmAIAAGRycy9k&#10;b3ducmV2LnhtbFBLBQYAAAAABAAEAPUAAACJAwAAAAA=&#10;" fillcolor="white [3201]" strokecolor="black [3200]" strokeweight="2pt">
                  <v:textbox>
                    <w:txbxContent>
                      <w:p w:rsidR="00A77B38" w:rsidRPr="004D12C6" w:rsidRDefault="00A77B38" w:rsidP="0029760F">
                        <w:pPr>
                          <w:pStyle w:val="NormalWeb"/>
                          <w:spacing w:before="0" w:beforeAutospacing="0" w:after="160" w:afterAutospacing="0" w:line="256" w:lineRule="auto"/>
                          <w:jc w:val="center"/>
                          <w:rPr>
                            <w:rFonts w:eastAsia="Calibri"/>
                            <w:sz w:val="20"/>
                            <w:szCs w:val="20"/>
                          </w:rPr>
                        </w:pPr>
                        <w:r w:rsidRPr="004D12C6">
                          <w:rPr>
                            <w:rFonts w:eastAsia="Calibri"/>
                            <w:sz w:val="20"/>
                            <w:szCs w:val="20"/>
                          </w:rPr>
                          <w:t>Domba Hidup, Domba Siap Potong</w:t>
                        </w:r>
                      </w:p>
                    </w:txbxContent>
                  </v:textbox>
                </v:rect>
                <v:rect id="Rectangle 70" o:spid="_x0000_s1045" style="position:absolute;left:21644;top:2970;width:35461;height:4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7b38AA&#10;AADbAAAADwAAAGRycy9kb3ducmV2LnhtbERPTYvCMBC9L/gfwgje1lQPrlajSEEU97RVD96GZmyL&#10;zaQ0sbb+enNY8Ph436tNZyrRUuNKywom4wgEcWZ1ybmC82n3PQfhPLLGyjIp6MnBZj34WmGs7ZP/&#10;qE19LkIIuxgVFN7XsZQuK8igG9uaOHA32xj0ATa51A0+Q7ip5DSKZtJgyaGhwJqSgrJ7+jAKfnvp&#10;2/Nltni1Sdnr9Jrsj5QoNRp22yUIT53/iP/dB63gJ6wPX8IP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87b38AAAADbAAAADwAAAAAAAAAAAAAAAACYAgAAZHJzL2Rvd25y&#10;ZXYueG1sUEsFBgAAAAAEAAQA9QAAAIUDAAAAAA==&#10;" fillcolor="white [3201]" strokecolor="black [3200]" strokeweight="2pt">
                  <v:textbox>
                    <w:txbxContent>
                      <w:p w:rsidR="00A77B38" w:rsidRPr="00E566E6" w:rsidRDefault="00A77B38" w:rsidP="0029760F">
                        <w:pPr>
                          <w:pStyle w:val="NormalWeb"/>
                          <w:spacing w:before="0" w:beforeAutospacing="0" w:after="160" w:afterAutospacing="0" w:line="252" w:lineRule="auto"/>
                          <w:rPr>
                            <w:rFonts w:eastAsia="Calibri"/>
                            <w:b/>
                            <w:sz w:val="20"/>
                            <w:szCs w:val="20"/>
                          </w:rPr>
                        </w:pPr>
                        <w:r>
                          <w:rPr>
                            <w:rFonts w:eastAsia="Calibri"/>
                            <w:b/>
                            <w:sz w:val="20"/>
                            <w:szCs w:val="20"/>
                          </w:rPr>
                          <w:t xml:space="preserve">(2) Potongan Harian: </w:t>
                        </w:r>
                        <w:r w:rsidRPr="004D12C6">
                          <w:rPr>
                            <w:rFonts w:eastAsia="Calibri"/>
                            <w:sz w:val="20"/>
                            <w:szCs w:val="20"/>
                          </w:rPr>
                          <w:t>Aqiqah, Rumah Makan, Hajatan</w:t>
                        </w:r>
                        <w:r>
                          <w:rPr>
                            <w:rFonts w:eastAsia="Calibri"/>
                            <w:sz w:val="20"/>
                            <w:szCs w:val="20"/>
                          </w:rPr>
                          <w:t xml:space="preserve"> (Konsumen Akhir Jabar)</w:t>
                        </w:r>
                      </w:p>
                      <w:p w:rsidR="00A77B38" w:rsidRPr="004D12C6" w:rsidRDefault="00A77B38" w:rsidP="0029760F">
                        <w:pPr>
                          <w:pStyle w:val="NormalWeb"/>
                          <w:spacing w:before="0" w:beforeAutospacing="0" w:after="160" w:afterAutospacing="0" w:line="252" w:lineRule="auto"/>
                          <w:jc w:val="center"/>
                          <w:rPr>
                            <w:sz w:val="20"/>
                            <w:szCs w:val="20"/>
                          </w:rPr>
                        </w:pPr>
                        <w:r w:rsidRPr="004D12C6">
                          <w:rPr>
                            <w:rFonts w:eastAsia="Calibri"/>
                            <w:sz w:val="20"/>
                            <w:szCs w:val="20"/>
                          </w:rPr>
                          <w:t> </w:t>
                        </w:r>
                      </w:p>
                    </w:txbxContent>
                  </v:textbox>
                </v:rect>
                <v:rect id="Rectangle 93" o:spid="_x0000_s1046" style="position:absolute;left:21645;width:35461;height:25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CjUsQA&#10;AADbAAAADwAAAGRycy9kb3ducmV2LnhtbESPzWrDMBCE74G8g9hAb4ncFEzsRAnFEFraU133kNti&#10;bWwTa2Us1T99+qpQyHGYmW+Yw2kyrRiod41lBY+bCARxaXXDlYLi87zegXAeWWNrmRTM5OB0XC4O&#10;mGo78gcNua9EgLBLUUHtfZdK6cqaDLqN7YiDd7W9QR9kX0nd4xjgppXbKIqlwYbDQo0dZTWVt/zb&#10;KHifpR+Krzj5GbJm1vkle3mjTKmH1fS8B+Fp8vfwf/tVK0ie4O9L+AHy+A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Qo1LEAAAA2wAAAA8AAAAAAAAAAAAAAAAAmAIAAGRycy9k&#10;b3ducmV2LnhtbFBLBQYAAAAABAAEAPUAAACJAwAAAAA=&#10;" fillcolor="white [3201]" strokecolor="black [3200]" strokeweight="2pt">
                  <v:textbox>
                    <w:txbxContent>
                      <w:p w:rsidR="00A77B38" w:rsidRPr="00E566E6" w:rsidRDefault="00A77B38" w:rsidP="00E566E6">
                        <w:pPr>
                          <w:pStyle w:val="NormalWeb"/>
                          <w:spacing w:before="0" w:beforeAutospacing="0" w:after="160" w:afterAutospacing="0" w:line="252" w:lineRule="auto"/>
                          <w:rPr>
                            <w:rFonts w:eastAsia="Calibri"/>
                            <w:b/>
                            <w:sz w:val="20"/>
                            <w:szCs w:val="20"/>
                          </w:rPr>
                        </w:pPr>
                        <w:r>
                          <w:rPr>
                            <w:rFonts w:eastAsia="Calibri"/>
                            <w:b/>
                            <w:sz w:val="20"/>
                            <w:szCs w:val="20"/>
                          </w:rPr>
                          <w:t xml:space="preserve">(1) Potongan Tahunan/Musiman: </w:t>
                        </w:r>
                        <w:r w:rsidRPr="004D12C6">
                          <w:rPr>
                            <w:rFonts w:eastAsia="Calibri"/>
                            <w:sz w:val="20"/>
                            <w:szCs w:val="20"/>
                          </w:rPr>
                          <w:t>Qurban</w:t>
                        </w:r>
                        <w:r>
                          <w:rPr>
                            <w:rFonts w:eastAsia="Calibri"/>
                            <w:sz w:val="20"/>
                            <w:szCs w:val="20"/>
                          </w:rPr>
                          <w:t xml:space="preserve"> (Rumah Yatim)</w:t>
                        </w:r>
                      </w:p>
                      <w:p w:rsidR="00A77B38" w:rsidRPr="004D12C6" w:rsidRDefault="00A77B38" w:rsidP="0029760F">
                        <w:pPr>
                          <w:pStyle w:val="NormalWeb"/>
                          <w:spacing w:before="0" w:beforeAutospacing="0" w:after="160" w:afterAutospacing="0" w:line="252" w:lineRule="auto"/>
                          <w:jc w:val="center"/>
                          <w:rPr>
                            <w:rFonts w:eastAsia="Calibri"/>
                            <w:sz w:val="20"/>
                            <w:szCs w:val="20"/>
                          </w:rPr>
                        </w:pPr>
                      </w:p>
                      <w:p w:rsidR="00A77B38" w:rsidRPr="004D12C6" w:rsidRDefault="00A77B38" w:rsidP="0029760F">
                        <w:pPr>
                          <w:pStyle w:val="NormalWeb"/>
                          <w:spacing w:before="0" w:beforeAutospacing="0" w:after="160" w:afterAutospacing="0" w:line="252" w:lineRule="auto"/>
                          <w:jc w:val="center"/>
                          <w:rPr>
                            <w:sz w:val="20"/>
                            <w:szCs w:val="20"/>
                          </w:rPr>
                        </w:pPr>
                      </w:p>
                    </w:txbxContent>
                  </v:textbox>
                </v:rect>
                <v:shape id="Elbow Connector 4" o:spid="_x0000_s1047" type="#_x0000_t33" style="position:absolute;left:17658;top:-2176;width:561;height:7413;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O2osUAAADaAAAADwAAAGRycy9kb3ducmV2LnhtbESPW2vCQBSE34X+h+UIfdONpUgaXUPp&#10;hRYUwctDfTtkj0lo9mzIbi7+e1cQfBxm5htmmQ6mEh01rrSsYDaNQBBnVpecKzgevicxCOeRNVaW&#10;ScGFHKSrp9ESE2173lG397kIEHYJKii8rxMpXVaQQTe1NXHwzrYx6INscqkb7APcVPIliubSYMlh&#10;ocCaPgrK/vetUfAXR/XP1+fBreNNa05vW7k5bs9KPY+H9wUIT4N/hO/tX63gFW5Xwg2Qq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WO2osUAAADaAAAADwAAAAAAAAAA&#10;AAAAAAChAgAAZHJzL2Rvd25yZXYueG1sUEsFBgAAAAAEAAQA+QAAAJMDAAAAAA==&#10;" strokecolor="black [304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 o:spid="_x0000_s1048" type="#_x0000_t34" style="position:absolute;left:26717;top:-5329;width:174;height:25143;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Wi8MAAADaAAAADwAAAGRycy9kb3ducmV2LnhtbESPT2vCQBTE70K/w/KE3nTXQqtEN0GE&#10;/sFLMer9kX0mIdm3YXersZ++Wyj0OMzMb5hNMdpeXMmH1rGGxVyBIK6cabnWcDq+zlYgQkQ22Dsm&#10;DXcKUOQPkw1mxt34QNcy1iJBOGSooYlxyKQMVUMWw9wNxMm7OG8xJulraTzeEtz28kmpF2mx5bTQ&#10;4EC7hqqu/LIatk7xUnW78/17OH12frWP7297rR+n43YNItIY/8N/7Q+j4Rl+r6QbIP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f1ovDAAAA2gAAAA8AAAAAAAAAAAAA&#10;AAAAoQIAAGRycy9kb3ducmV2LnhtbFBLBQYAAAAABAAEAPkAAACRAwAAAAA=&#10;" adj="-122966" strokecolor="black [3040]">
                  <v:stroke endarrow="block"/>
                </v:shape>
                <v:line id="Straight Connector 6" o:spid="_x0000_s1049" style="position:absolute;flip:x y;visibility:visible;mso-wrap-style:square" from="8023,4557" to="8797,4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2tUcQAAADaAAAADwAAAGRycy9kb3ducmV2LnhtbESPT2vCQBTE74LfYXlCL6IbewiSuor4&#10;B+qpVpuDt0f2NQnNvo272xi/fVcoeBxm5jfMYtWbRnTkfG1ZwWyagCAurK65VPB13k/mIHxA1thY&#10;JgV38rBaDgcLzLS98Sd1p1CKCGGfoYIqhDaT0hcVGfRT2xJH79s6gyFKV0rt8BbhppGvSZJKgzXH&#10;hQpb2lRU/Jx+jYJ2Xrr043pMdvm2uxzGlLvc7JV6GfXrNxCB+vAM/7fftYIUHlfiDZ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Ha1RxAAAANoAAAAPAAAAAAAAAAAA&#10;AAAAAKECAABkcnMvZG93bnJldi54bWxQSwUGAAAAAAQABAD5AAAAkgMAAAAA&#10;" strokecolor="black [3040]"/>
                <w10:anchorlock/>
              </v:group>
            </w:pict>
          </mc:Fallback>
        </mc:AlternateContent>
      </w:r>
    </w:p>
    <w:p w:rsidR="0029760F" w:rsidRPr="00314D81" w:rsidRDefault="003E5C91" w:rsidP="00B64A12">
      <w:pPr>
        <w:spacing w:line="240" w:lineRule="auto"/>
        <w:ind w:firstLine="720"/>
        <w:jc w:val="center"/>
        <w:rPr>
          <w:rFonts w:ascii="Times New Roman" w:hAnsi="Times New Roman" w:cs="Times New Roman"/>
        </w:rPr>
      </w:pPr>
      <w:r>
        <w:rPr>
          <w:rFonts w:ascii="Times New Roman" w:hAnsi="Times New Roman" w:cs="Times New Roman"/>
        </w:rPr>
        <w:t>Gambar 3</w:t>
      </w:r>
      <w:r w:rsidR="0029760F" w:rsidRPr="00314D81">
        <w:rPr>
          <w:rFonts w:ascii="Times New Roman" w:hAnsi="Times New Roman" w:cs="Times New Roman"/>
        </w:rPr>
        <w:t xml:space="preserve"> Saluran Distribusi SBA Farm</w:t>
      </w:r>
    </w:p>
    <w:p w:rsidR="00AF08E0" w:rsidRPr="00314D81" w:rsidRDefault="0029760F" w:rsidP="00B64A12">
      <w:pPr>
        <w:pStyle w:val="ListParagraph"/>
        <w:numPr>
          <w:ilvl w:val="0"/>
          <w:numId w:val="6"/>
        </w:numPr>
        <w:spacing w:after="160" w:line="240" w:lineRule="auto"/>
        <w:jc w:val="both"/>
        <w:rPr>
          <w:rFonts w:ascii="Times New Roman" w:hAnsi="Times New Roman" w:cs="Times New Roman"/>
        </w:rPr>
      </w:pPr>
      <w:r w:rsidRPr="00314D81">
        <w:rPr>
          <w:rFonts w:ascii="Times New Roman" w:hAnsi="Times New Roman" w:cs="Times New Roman"/>
          <w:b/>
        </w:rPr>
        <w:t>Strategi Promosi</w:t>
      </w:r>
      <w:r w:rsidR="00A139D0" w:rsidRPr="00314D81">
        <w:rPr>
          <w:rFonts w:ascii="Times New Roman" w:hAnsi="Times New Roman" w:cs="Times New Roman"/>
        </w:rPr>
        <w:t xml:space="preserve"> </w:t>
      </w:r>
      <w:r w:rsidRPr="00314D81">
        <w:rPr>
          <w:rFonts w:ascii="Times New Roman" w:hAnsi="Times New Roman" w:cs="Times New Roman"/>
        </w:rPr>
        <w:t>secara langsung dilakukan melalui mulut ke mulut sedang secara tidak langsung yaitu dengan media online dengan fitur google business, instagram business dan facebook yang saling terhubung.</w:t>
      </w:r>
    </w:p>
    <w:p w:rsidR="0029760F" w:rsidRPr="00314D81" w:rsidRDefault="0029760F" w:rsidP="00314D81">
      <w:pPr>
        <w:spacing w:line="240" w:lineRule="auto"/>
        <w:rPr>
          <w:rFonts w:ascii="Times New Roman" w:hAnsi="Times New Roman" w:cs="Times New Roman"/>
          <w:b/>
        </w:rPr>
      </w:pPr>
      <w:bookmarkStart w:id="29" w:name="_Toc36963997"/>
      <w:r w:rsidRPr="00314D81">
        <w:rPr>
          <w:rFonts w:ascii="Times New Roman" w:hAnsi="Times New Roman" w:cs="Times New Roman"/>
          <w:b/>
        </w:rPr>
        <w:t>Identifikasi Faktor-Faktor Eksternal</w:t>
      </w:r>
      <w:bookmarkEnd w:id="29"/>
    </w:p>
    <w:p w:rsidR="00F0671B" w:rsidRPr="00314D81" w:rsidRDefault="0029760F" w:rsidP="00B64A12">
      <w:pPr>
        <w:spacing w:line="240" w:lineRule="auto"/>
        <w:jc w:val="both"/>
        <w:rPr>
          <w:rFonts w:ascii="Times New Roman" w:hAnsi="Times New Roman" w:cs="Times New Roman"/>
        </w:rPr>
      </w:pPr>
      <w:bookmarkStart w:id="30" w:name="_Toc36963999"/>
      <w:r w:rsidRPr="00314D81">
        <w:rPr>
          <w:rFonts w:ascii="Times New Roman" w:hAnsi="Times New Roman" w:cs="Times New Roman"/>
          <w:b/>
          <w:bCs/>
        </w:rPr>
        <w:t>Pesaing</w:t>
      </w:r>
      <w:bookmarkEnd w:id="30"/>
      <w:r w:rsidR="001430B0" w:rsidRPr="00314D81">
        <w:rPr>
          <w:rFonts w:ascii="Times New Roman" w:hAnsi="Times New Roman" w:cs="Times New Roman"/>
          <w:b/>
          <w:bCs/>
        </w:rPr>
        <w:t xml:space="preserve">: </w:t>
      </w:r>
      <w:r w:rsidRPr="00314D81">
        <w:rPr>
          <w:rFonts w:ascii="Times New Roman" w:hAnsi="Times New Roman" w:cs="Times New Roman"/>
        </w:rPr>
        <w:t xml:space="preserve">PT. Agro Investama </w:t>
      </w:r>
      <w:r w:rsidR="009D35D0" w:rsidRPr="00314D81">
        <w:rPr>
          <w:rFonts w:ascii="Times New Roman" w:hAnsi="Times New Roman" w:cs="Times New Roman"/>
        </w:rPr>
        <w:t xml:space="preserve">dan </w:t>
      </w:r>
      <w:r w:rsidRPr="00314D81">
        <w:rPr>
          <w:rFonts w:ascii="Times New Roman" w:hAnsi="Times New Roman" w:cs="Times New Roman"/>
        </w:rPr>
        <w:t>Untung Tani yang menjadi</w:t>
      </w:r>
      <w:r w:rsidR="005E753A" w:rsidRPr="00314D81">
        <w:rPr>
          <w:rFonts w:ascii="Times New Roman" w:hAnsi="Times New Roman" w:cs="Times New Roman"/>
        </w:rPr>
        <w:t>kan</w:t>
      </w:r>
      <w:r w:rsidRPr="00314D81">
        <w:rPr>
          <w:rFonts w:ascii="Times New Roman" w:hAnsi="Times New Roman" w:cs="Times New Roman"/>
        </w:rPr>
        <w:t xml:space="preserve"> pe</w:t>
      </w:r>
      <w:r w:rsidR="005E753A" w:rsidRPr="00314D81">
        <w:rPr>
          <w:rFonts w:ascii="Times New Roman" w:hAnsi="Times New Roman" w:cs="Times New Roman"/>
        </w:rPr>
        <w:t>rsaingan</w:t>
      </w:r>
      <w:r w:rsidRPr="00314D81">
        <w:rPr>
          <w:rFonts w:ascii="Times New Roman" w:hAnsi="Times New Roman" w:cs="Times New Roman"/>
        </w:rPr>
        <w:t xml:space="preserve"> ketat dalam memperebutkan pasar. Pesaing utamanya adalah PT. Agro Investama yang memiliki pemasaran yang kuat dan luas di seluruh Indonesia.  Sementara, SBA </w:t>
      </w:r>
      <w:r w:rsidRPr="00314D81">
        <w:rPr>
          <w:rFonts w:ascii="Times New Roman" w:hAnsi="Times New Roman" w:cs="Times New Roman"/>
          <w:i/>
        </w:rPr>
        <w:t>Farm</w:t>
      </w:r>
      <w:r w:rsidRPr="00314D81">
        <w:rPr>
          <w:rFonts w:ascii="Times New Roman" w:hAnsi="Times New Roman" w:cs="Times New Roman"/>
        </w:rPr>
        <w:t xml:space="preserve"> hanya mampu memasarkan sekitar Jawa Barat. </w:t>
      </w:r>
      <w:bookmarkStart w:id="31" w:name="_Toc36964000"/>
    </w:p>
    <w:p w:rsidR="00F0671B" w:rsidRPr="00314D81" w:rsidRDefault="0029760F" w:rsidP="00B64A12">
      <w:pPr>
        <w:spacing w:line="240" w:lineRule="auto"/>
        <w:jc w:val="both"/>
        <w:rPr>
          <w:rFonts w:ascii="Times New Roman" w:hAnsi="Times New Roman" w:cs="Times New Roman"/>
        </w:rPr>
      </w:pPr>
      <w:r w:rsidRPr="00314D81">
        <w:rPr>
          <w:rFonts w:ascii="Times New Roman" w:hAnsi="Times New Roman" w:cs="Times New Roman"/>
          <w:b/>
          <w:bCs/>
        </w:rPr>
        <w:t>Pemasok</w:t>
      </w:r>
      <w:bookmarkEnd w:id="31"/>
      <w:r w:rsidR="004D12C6" w:rsidRPr="00314D81">
        <w:rPr>
          <w:rFonts w:ascii="Times New Roman" w:hAnsi="Times New Roman" w:cs="Times New Roman"/>
          <w:b/>
          <w:bCs/>
        </w:rPr>
        <w:t xml:space="preserve">: </w:t>
      </w:r>
      <w:r w:rsidR="001430B0" w:rsidRPr="00314D81">
        <w:rPr>
          <w:rFonts w:ascii="Times New Roman" w:hAnsi="Times New Roman" w:cs="Times New Roman"/>
          <w:bCs/>
        </w:rPr>
        <w:t>P</w:t>
      </w:r>
      <w:r w:rsidRPr="00314D81">
        <w:rPr>
          <w:rFonts w:ascii="Times New Roman" w:hAnsi="Times New Roman" w:cs="Times New Roman"/>
          <w:bCs/>
        </w:rPr>
        <w:t>emasok bibit domba Garut berasal dari Bapak Agus dari Tasikmalaya. Pasokan bibit yang diperoleh antara 60 sampai 240 ekor tergant</w:t>
      </w:r>
      <w:bookmarkStart w:id="32" w:name="_Toc36964001"/>
      <w:r w:rsidR="00B47925" w:rsidRPr="00314D81">
        <w:rPr>
          <w:rFonts w:ascii="Times New Roman" w:hAnsi="Times New Roman" w:cs="Times New Roman"/>
          <w:bCs/>
        </w:rPr>
        <w:t>ung dari permintaan perusahaan.</w:t>
      </w:r>
    </w:p>
    <w:p w:rsidR="00C425A8" w:rsidRDefault="0029760F" w:rsidP="00B64A12">
      <w:pPr>
        <w:spacing w:line="240" w:lineRule="auto"/>
        <w:jc w:val="both"/>
        <w:rPr>
          <w:rFonts w:ascii="Times New Roman" w:hAnsi="Times New Roman" w:cs="Times New Roman"/>
          <w:bCs/>
        </w:rPr>
      </w:pPr>
      <w:r w:rsidRPr="00314D81">
        <w:rPr>
          <w:rFonts w:ascii="Times New Roman" w:hAnsi="Times New Roman" w:cs="Times New Roman"/>
          <w:b/>
          <w:bCs/>
        </w:rPr>
        <w:t>Pelanggan</w:t>
      </w:r>
      <w:bookmarkEnd w:id="32"/>
      <w:r w:rsidR="004D12C6" w:rsidRPr="00314D81">
        <w:rPr>
          <w:rFonts w:ascii="Times New Roman" w:hAnsi="Times New Roman" w:cs="Times New Roman"/>
          <w:b/>
          <w:bCs/>
        </w:rPr>
        <w:t xml:space="preserve">: </w:t>
      </w:r>
      <w:r w:rsidRPr="00314D81">
        <w:rPr>
          <w:rFonts w:ascii="Times New Roman" w:hAnsi="Times New Roman" w:cs="Times New Roman"/>
          <w:bCs/>
        </w:rPr>
        <w:t>Yayasan Rumah Yatim Arrohman di Kota B</w:t>
      </w:r>
      <w:r w:rsidR="005E753A" w:rsidRPr="00314D81">
        <w:rPr>
          <w:rFonts w:ascii="Times New Roman" w:hAnsi="Times New Roman" w:cs="Times New Roman"/>
          <w:bCs/>
        </w:rPr>
        <w:t xml:space="preserve">andung untuk </w:t>
      </w:r>
      <w:r w:rsidRPr="00314D81">
        <w:rPr>
          <w:rFonts w:ascii="Times New Roman" w:hAnsi="Times New Roman" w:cs="Times New Roman"/>
          <w:bCs/>
        </w:rPr>
        <w:t>kebutuhan domba hidup atau siap potong berkisaran 100 ekor per tahun tergantung permintaannya.</w:t>
      </w:r>
      <w:bookmarkStart w:id="33" w:name="_Toc36964003"/>
    </w:p>
    <w:p w:rsidR="00F0671B" w:rsidRPr="00C425A8" w:rsidRDefault="0029760F" w:rsidP="00B64A12">
      <w:pPr>
        <w:spacing w:line="240" w:lineRule="auto"/>
        <w:jc w:val="both"/>
        <w:rPr>
          <w:rFonts w:ascii="Times New Roman" w:hAnsi="Times New Roman" w:cs="Times New Roman"/>
          <w:bCs/>
        </w:rPr>
      </w:pPr>
      <w:r w:rsidRPr="00314D81">
        <w:rPr>
          <w:rFonts w:ascii="Times New Roman" w:hAnsi="Times New Roman" w:cs="Times New Roman"/>
          <w:b/>
          <w:bCs/>
        </w:rPr>
        <w:t>Teknologi</w:t>
      </w:r>
      <w:bookmarkEnd w:id="33"/>
      <w:r w:rsidR="00777D79" w:rsidRPr="00314D81">
        <w:rPr>
          <w:rFonts w:ascii="Times New Roman" w:hAnsi="Times New Roman" w:cs="Times New Roman"/>
          <w:bCs/>
        </w:rPr>
        <w:t>: P</w:t>
      </w:r>
      <w:r w:rsidRPr="00314D81">
        <w:rPr>
          <w:rFonts w:ascii="Times New Roman" w:hAnsi="Times New Roman" w:cs="Times New Roman"/>
          <w:bCs/>
        </w:rPr>
        <w:t xml:space="preserve">erusahaan SBA </w:t>
      </w:r>
      <w:r w:rsidRPr="00314D81">
        <w:rPr>
          <w:rFonts w:ascii="Times New Roman" w:hAnsi="Times New Roman" w:cs="Times New Roman"/>
          <w:bCs/>
          <w:i/>
        </w:rPr>
        <w:t>Farm</w:t>
      </w:r>
      <w:r w:rsidRPr="00314D81">
        <w:rPr>
          <w:rFonts w:ascii="Times New Roman" w:hAnsi="Times New Roman" w:cs="Times New Roman"/>
          <w:bCs/>
        </w:rPr>
        <w:t xml:space="preserve"> </w:t>
      </w:r>
      <w:r w:rsidR="00777D79" w:rsidRPr="00314D81">
        <w:rPr>
          <w:rFonts w:ascii="Times New Roman" w:hAnsi="Times New Roman" w:cs="Times New Roman"/>
          <w:bCs/>
        </w:rPr>
        <w:t xml:space="preserve">menggunakan 2 teknologi </w:t>
      </w:r>
      <w:r w:rsidRPr="00314D81">
        <w:rPr>
          <w:rFonts w:ascii="Times New Roman" w:hAnsi="Times New Roman" w:cs="Times New Roman"/>
          <w:bCs/>
        </w:rPr>
        <w:t xml:space="preserve">yaitu teknologi produksi mesin pencaacah hijauan/rumput dan jerami supaya pakan menjadi halus. Sementara teknologi internet digunakan untuk pemasaran secara </w:t>
      </w:r>
      <w:r w:rsidRPr="00314D81">
        <w:rPr>
          <w:rFonts w:ascii="Times New Roman" w:hAnsi="Times New Roman" w:cs="Times New Roman"/>
          <w:bCs/>
          <w:i/>
        </w:rPr>
        <w:t>online</w:t>
      </w:r>
      <w:r w:rsidR="00B47925" w:rsidRPr="00314D81">
        <w:rPr>
          <w:rFonts w:ascii="Times New Roman" w:hAnsi="Times New Roman" w:cs="Times New Roman"/>
          <w:bCs/>
        </w:rPr>
        <w:t xml:space="preserve"> dengan</w:t>
      </w:r>
      <w:r w:rsidRPr="00314D81">
        <w:rPr>
          <w:rFonts w:ascii="Times New Roman" w:hAnsi="Times New Roman" w:cs="Times New Roman"/>
        </w:rPr>
        <w:t xml:space="preserve"> fitur </w:t>
      </w:r>
      <w:r w:rsidRPr="00314D81">
        <w:rPr>
          <w:rFonts w:ascii="Times New Roman" w:hAnsi="Times New Roman" w:cs="Times New Roman"/>
          <w:i/>
        </w:rPr>
        <w:t>google business</w:t>
      </w:r>
      <w:r w:rsidRPr="00314D81">
        <w:rPr>
          <w:rFonts w:ascii="Times New Roman" w:hAnsi="Times New Roman" w:cs="Times New Roman"/>
        </w:rPr>
        <w:t xml:space="preserve">, </w:t>
      </w:r>
      <w:r w:rsidRPr="00314D81">
        <w:rPr>
          <w:rFonts w:ascii="Times New Roman" w:hAnsi="Times New Roman" w:cs="Times New Roman"/>
          <w:i/>
        </w:rPr>
        <w:t>instagram business</w:t>
      </w:r>
      <w:r w:rsidRPr="00314D81">
        <w:rPr>
          <w:rFonts w:ascii="Times New Roman" w:hAnsi="Times New Roman" w:cs="Times New Roman"/>
        </w:rPr>
        <w:t xml:space="preserve"> dan </w:t>
      </w:r>
      <w:r w:rsidRPr="00314D81">
        <w:rPr>
          <w:rFonts w:ascii="Times New Roman" w:hAnsi="Times New Roman" w:cs="Times New Roman"/>
          <w:i/>
        </w:rPr>
        <w:t xml:space="preserve">facebook </w:t>
      </w:r>
      <w:r w:rsidRPr="00314D81">
        <w:rPr>
          <w:rFonts w:ascii="Times New Roman" w:hAnsi="Times New Roman" w:cs="Times New Roman"/>
        </w:rPr>
        <w:t>yang saling ter</w:t>
      </w:r>
      <w:r w:rsidR="00B47925" w:rsidRPr="00314D81">
        <w:rPr>
          <w:rFonts w:ascii="Times New Roman" w:hAnsi="Times New Roman" w:cs="Times New Roman"/>
        </w:rPr>
        <w:t>hubung</w:t>
      </w:r>
      <w:r w:rsidRPr="00314D81">
        <w:rPr>
          <w:rFonts w:ascii="Times New Roman" w:hAnsi="Times New Roman" w:cs="Times New Roman"/>
        </w:rPr>
        <w:t xml:space="preserve">. </w:t>
      </w:r>
      <w:bookmarkStart w:id="34" w:name="_Toc36964004"/>
    </w:p>
    <w:p w:rsidR="00F0671B" w:rsidRPr="00314D81" w:rsidRDefault="0029760F" w:rsidP="00B64A12">
      <w:pPr>
        <w:spacing w:line="240" w:lineRule="auto"/>
        <w:jc w:val="both"/>
        <w:rPr>
          <w:rFonts w:ascii="Times New Roman" w:hAnsi="Times New Roman" w:cs="Times New Roman"/>
        </w:rPr>
      </w:pPr>
      <w:r w:rsidRPr="00314D81">
        <w:rPr>
          <w:rFonts w:ascii="Times New Roman" w:hAnsi="Times New Roman" w:cs="Times New Roman"/>
          <w:b/>
          <w:bCs/>
        </w:rPr>
        <w:t>Ekonomi</w:t>
      </w:r>
      <w:bookmarkEnd w:id="34"/>
      <w:r w:rsidR="00777D79" w:rsidRPr="00314D81">
        <w:rPr>
          <w:rFonts w:ascii="Times New Roman" w:hAnsi="Times New Roman" w:cs="Times New Roman"/>
          <w:b/>
          <w:bCs/>
        </w:rPr>
        <w:t xml:space="preserve">: </w:t>
      </w:r>
      <w:r w:rsidR="00777D79" w:rsidRPr="00314D81">
        <w:rPr>
          <w:rFonts w:ascii="Times New Roman" w:hAnsi="Times New Roman" w:cs="Times New Roman"/>
          <w:bCs/>
        </w:rPr>
        <w:t>Kondisi ini</w:t>
      </w:r>
      <w:r w:rsidR="00AE05AF" w:rsidRPr="00314D81">
        <w:rPr>
          <w:rFonts w:ascii="Times New Roman" w:hAnsi="Times New Roman" w:cs="Times New Roman"/>
          <w:b/>
          <w:bCs/>
        </w:rPr>
        <w:t xml:space="preserve"> </w:t>
      </w:r>
      <w:r w:rsidRPr="00314D81">
        <w:rPr>
          <w:rFonts w:ascii="Times New Roman" w:hAnsi="Times New Roman" w:cs="Times New Roman"/>
        </w:rPr>
        <w:t xml:space="preserve">digunakan untuk memperoleh informasi seberapa besar daya beli masyarakat di suatu wilayah. Tingkat inflasi yang meningkat </w:t>
      </w:r>
      <w:proofErr w:type="gramStart"/>
      <w:r w:rsidRPr="00314D81">
        <w:rPr>
          <w:rFonts w:ascii="Times New Roman" w:hAnsi="Times New Roman" w:cs="Times New Roman"/>
        </w:rPr>
        <w:t>akan</w:t>
      </w:r>
      <w:proofErr w:type="gramEnd"/>
      <w:r w:rsidRPr="00314D81">
        <w:rPr>
          <w:rFonts w:ascii="Times New Roman" w:hAnsi="Times New Roman" w:cs="Times New Roman"/>
        </w:rPr>
        <w:t xml:space="preserve"> mempengaruhi harga produk sehingga menyebabkan harga naik dan menurunkan daya beli konsumen</w:t>
      </w:r>
      <w:r w:rsidR="000275E2" w:rsidRPr="00314D81">
        <w:rPr>
          <w:rFonts w:ascii="Times New Roman" w:hAnsi="Times New Roman" w:cs="Times New Roman"/>
        </w:rPr>
        <w:t xml:space="preserve"> terhadap produk d</w:t>
      </w:r>
      <w:r w:rsidRPr="00314D81">
        <w:rPr>
          <w:rFonts w:ascii="Times New Roman" w:hAnsi="Times New Roman" w:cs="Times New Roman"/>
        </w:rPr>
        <w:t xml:space="preserve">omba. Tingkat inflasi dalam negeri pada bulan Juni 2018 hingga Januari 2020 </w:t>
      </w:r>
      <w:r w:rsidR="000275E2" w:rsidRPr="00314D81">
        <w:rPr>
          <w:rFonts w:ascii="Times New Roman" w:hAnsi="Times New Roman" w:cs="Times New Roman"/>
        </w:rPr>
        <w:t>b</w:t>
      </w:r>
      <w:r w:rsidRPr="00314D81">
        <w:rPr>
          <w:rFonts w:ascii="Times New Roman" w:hAnsi="Times New Roman" w:cs="Times New Roman"/>
        </w:rPr>
        <w:t>erdasarkan data dari Bank Indonesia, mengalami fluktuasi dengan persentase 3.27%. Hal tersebut mendorong harga produk – produk lainnya naik</w:t>
      </w:r>
      <w:r w:rsidR="005E753A" w:rsidRPr="00314D81">
        <w:rPr>
          <w:rFonts w:ascii="Times New Roman" w:hAnsi="Times New Roman" w:cs="Times New Roman"/>
        </w:rPr>
        <w:t>.</w:t>
      </w:r>
      <w:bookmarkStart w:id="35" w:name="_Toc36964005"/>
    </w:p>
    <w:p w:rsidR="00F0671B" w:rsidRPr="00314D81" w:rsidRDefault="0029760F" w:rsidP="00B64A12">
      <w:pPr>
        <w:spacing w:line="240" w:lineRule="auto"/>
        <w:jc w:val="both"/>
        <w:rPr>
          <w:rFonts w:ascii="Times New Roman" w:hAnsi="Times New Roman" w:cs="Times New Roman"/>
        </w:rPr>
      </w:pPr>
      <w:r w:rsidRPr="00314D81">
        <w:rPr>
          <w:rFonts w:ascii="Times New Roman" w:hAnsi="Times New Roman" w:cs="Times New Roman"/>
          <w:b/>
          <w:bCs/>
        </w:rPr>
        <w:t>Sosial</w:t>
      </w:r>
      <w:bookmarkEnd w:id="35"/>
      <w:r w:rsidR="00777D79" w:rsidRPr="00314D81">
        <w:rPr>
          <w:rFonts w:ascii="Times New Roman" w:hAnsi="Times New Roman" w:cs="Times New Roman"/>
        </w:rPr>
        <w:t xml:space="preserve">: Kondisi ini </w:t>
      </w:r>
      <w:r w:rsidRPr="00314D81">
        <w:rPr>
          <w:rFonts w:ascii="Times New Roman" w:hAnsi="Times New Roman" w:cs="Times New Roman"/>
        </w:rPr>
        <w:t xml:space="preserve">bertujuan untuk mengetahui perilaku dan </w:t>
      </w:r>
      <w:proofErr w:type="gramStart"/>
      <w:r w:rsidRPr="00314D81">
        <w:rPr>
          <w:rFonts w:ascii="Times New Roman" w:hAnsi="Times New Roman" w:cs="Times New Roman"/>
        </w:rPr>
        <w:t>g</w:t>
      </w:r>
      <w:r w:rsidR="003F721B" w:rsidRPr="00314D81">
        <w:rPr>
          <w:rFonts w:ascii="Times New Roman" w:hAnsi="Times New Roman" w:cs="Times New Roman"/>
        </w:rPr>
        <w:t>aya</w:t>
      </w:r>
      <w:proofErr w:type="gramEnd"/>
      <w:r w:rsidR="003F721B" w:rsidRPr="00314D81">
        <w:rPr>
          <w:rFonts w:ascii="Times New Roman" w:hAnsi="Times New Roman" w:cs="Times New Roman"/>
        </w:rPr>
        <w:t xml:space="preserve"> hidup konsumen produk domba. </w:t>
      </w:r>
      <w:r w:rsidRPr="00314D81">
        <w:rPr>
          <w:rFonts w:ascii="Times New Roman" w:hAnsi="Times New Roman" w:cs="Times New Roman"/>
        </w:rPr>
        <w:t xml:space="preserve">Perilaku dan </w:t>
      </w:r>
      <w:proofErr w:type="gramStart"/>
      <w:r w:rsidRPr="00314D81">
        <w:rPr>
          <w:rFonts w:ascii="Times New Roman" w:hAnsi="Times New Roman" w:cs="Times New Roman"/>
        </w:rPr>
        <w:t>gaya</w:t>
      </w:r>
      <w:proofErr w:type="gramEnd"/>
      <w:r w:rsidRPr="00314D81">
        <w:rPr>
          <w:rFonts w:ascii="Times New Roman" w:hAnsi="Times New Roman" w:cs="Times New Roman"/>
        </w:rPr>
        <w:t xml:space="preserve"> hidup konsumen ini mempengaruhi kebijakan pengembangan suatu unit usaha. Besarnya angka kelahiran di wilayah Kabupaten Garut yang mempe</w:t>
      </w:r>
      <w:r w:rsidR="003F721B" w:rsidRPr="00314D81">
        <w:rPr>
          <w:rFonts w:ascii="Times New Roman" w:hAnsi="Times New Roman" w:cs="Times New Roman"/>
        </w:rPr>
        <w:t xml:space="preserve">ngaruhi pengembangan perusahaan. </w:t>
      </w:r>
      <w:r w:rsidR="000275E2" w:rsidRPr="00314D81">
        <w:rPr>
          <w:rFonts w:ascii="Times New Roman" w:hAnsi="Times New Roman" w:cs="Times New Roman"/>
        </w:rPr>
        <w:t>P</w:t>
      </w:r>
      <w:r w:rsidRPr="00314D81">
        <w:rPr>
          <w:rFonts w:ascii="Times New Roman" w:hAnsi="Times New Roman" w:cs="Times New Roman"/>
        </w:rPr>
        <w:t xml:space="preserve">ada tahun 2015 rata – rata dilahirkan 57.5374 bayi. Hal tersebut memberi peluang yang dapat dimanfaatkan sebagai target </w:t>
      </w:r>
      <w:bookmarkStart w:id="36" w:name="_Toc36964006"/>
      <w:r w:rsidR="009D35D0" w:rsidRPr="00314D81">
        <w:rPr>
          <w:rFonts w:ascii="Times New Roman" w:hAnsi="Times New Roman" w:cs="Times New Roman"/>
        </w:rPr>
        <w:t>aqiqah.</w:t>
      </w:r>
    </w:p>
    <w:p w:rsidR="00F0671B" w:rsidRPr="00314D81" w:rsidRDefault="0029760F" w:rsidP="00B64A12">
      <w:pPr>
        <w:spacing w:line="240" w:lineRule="auto"/>
        <w:jc w:val="both"/>
        <w:rPr>
          <w:rFonts w:ascii="Times New Roman" w:hAnsi="Times New Roman" w:cs="Times New Roman"/>
        </w:rPr>
      </w:pPr>
      <w:r w:rsidRPr="00314D81">
        <w:rPr>
          <w:rFonts w:ascii="Times New Roman" w:hAnsi="Times New Roman" w:cs="Times New Roman"/>
          <w:b/>
          <w:color w:val="000000"/>
        </w:rPr>
        <w:lastRenderedPageBreak/>
        <w:t>Politik</w:t>
      </w:r>
      <w:bookmarkEnd w:id="36"/>
      <w:r w:rsidR="00777D79" w:rsidRPr="00314D81">
        <w:rPr>
          <w:rFonts w:ascii="Times New Roman" w:hAnsi="Times New Roman" w:cs="Times New Roman"/>
          <w:b/>
          <w:color w:val="000000"/>
        </w:rPr>
        <w:t xml:space="preserve">: </w:t>
      </w:r>
      <w:r w:rsidR="00777D79" w:rsidRPr="00314D81">
        <w:rPr>
          <w:rFonts w:ascii="Times New Roman" w:hAnsi="Times New Roman" w:cs="Times New Roman"/>
          <w:color w:val="000000"/>
        </w:rPr>
        <w:t>Kondisi ini</w:t>
      </w:r>
      <w:r w:rsidR="00777D79" w:rsidRPr="00314D81">
        <w:rPr>
          <w:rFonts w:ascii="Times New Roman" w:hAnsi="Times New Roman" w:cs="Times New Roman"/>
          <w:b/>
          <w:color w:val="000000"/>
        </w:rPr>
        <w:t xml:space="preserve"> </w:t>
      </w:r>
      <w:r w:rsidR="003F721B" w:rsidRPr="00314D81">
        <w:rPr>
          <w:rFonts w:ascii="Times New Roman" w:hAnsi="Times New Roman" w:cs="Times New Roman"/>
          <w:color w:val="000000"/>
        </w:rPr>
        <w:t xml:space="preserve">berupa </w:t>
      </w:r>
      <w:r w:rsidRPr="00314D81">
        <w:rPr>
          <w:rFonts w:ascii="Times New Roman" w:hAnsi="Times New Roman" w:cs="Times New Roman"/>
          <w:color w:val="000000"/>
        </w:rPr>
        <w:t xml:space="preserve">dukungan pemerintah terhadap perusahaan yang bergerak di peternakan termasuk SBA </w:t>
      </w:r>
      <w:r w:rsidRPr="00314D81">
        <w:rPr>
          <w:rFonts w:ascii="Times New Roman" w:hAnsi="Times New Roman" w:cs="Times New Roman"/>
          <w:i/>
          <w:color w:val="000000"/>
        </w:rPr>
        <w:t>Farm.</w:t>
      </w:r>
      <w:r w:rsidRPr="00314D81">
        <w:rPr>
          <w:rFonts w:ascii="Times New Roman" w:hAnsi="Times New Roman" w:cs="Times New Roman"/>
          <w:color w:val="000000"/>
        </w:rPr>
        <w:t xml:space="preserve"> Beberapa program dari Dinas Peternakan terkait domba yaitu pencegahan dan penanggulangan penyakit ternak. Dalam program ini dokter hewan melakukan kunjungan ke peternakan domba setiap satu bulan sekali. </w:t>
      </w:r>
      <w:bookmarkStart w:id="37" w:name="_Toc36964007"/>
    </w:p>
    <w:p w:rsidR="00AF08E0" w:rsidRPr="00314D81" w:rsidRDefault="0029760F" w:rsidP="00B64A12">
      <w:pPr>
        <w:spacing w:line="240" w:lineRule="auto"/>
        <w:jc w:val="both"/>
        <w:rPr>
          <w:rFonts w:ascii="Times New Roman" w:hAnsi="Times New Roman" w:cs="Times New Roman"/>
          <w:color w:val="000000"/>
        </w:rPr>
      </w:pPr>
      <w:r w:rsidRPr="00314D81">
        <w:rPr>
          <w:rFonts w:ascii="Times New Roman" w:hAnsi="Times New Roman" w:cs="Times New Roman"/>
          <w:b/>
          <w:color w:val="000000"/>
        </w:rPr>
        <w:t>Hukum</w:t>
      </w:r>
      <w:bookmarkEnd w:id="37"/>
      <w:r w:rsidR="00AD6BE9" w:rsidRPr="00314D81">
        <w:rPr>
          <w:rFonts w:ascii="Times New Roman" w:hAnsi="Times New Roman" w:cs="Times New Roman"/>
          <w:b/>
          <w:color w:val="000000"/>
        </w:rPr>
        <w:t xml:space="preserve">: </w:t>
      </w:r>
      <w:r w:rsidR="00AD6BE9" w:rsidRPr="00314D81">
        <w:rPr>
          <w:rFonts w:ascii="Times New Roman" w:hAnsi="Times New Roman" w:cs="Times New Roman"/>
          <w:color w:val="000000"/>
        </w:rPr>
        <w:t>Hukum dari</w:t>
      </w:r>
      <w:r w:rsidR="00AD6BE9" w:rsidRPr="00314D81">
        <w:rPr>
          <w:rFonts w:ascii="Times New Roman" w:hAnsi="Times New Roman" w:cs="Times New Roman"/>
          <w:b/>
          <w:color w:val="000000"/>
        </w:rPr>
        <w:t xml:space="preserve"> </w:t>
      </w:r>
      <w:r w:rsidRPr="00314D81">
        <w:rPr>
          <w:rFonts w:ascii="Times New Roman" w:hAnsi="Times New Roman" w:cs="Times New Roman"/>
          <w:color w:val="000000"/>
        </w:rPr>
        <w:t xml:space="preserve">badan pemerintah mempengaruhi pengembangan usaha </w:t>
      </w:r>
      <w:r w:rsidR="00A73A10" w:rsidRPr="00314D81">
        <w:rPr>
          <w:rFonts w:ascii="Times New Roman" w:hAnsi="Times New Roman" w:cs="Times New Roman"/>
          <w:color w:val="000000"/>
        </w:rPr>
        <w:t xml:space="preserve">yaitu terhadap </w:t>
      </w:r>
      <w:r w:rsidRPr="00314D81">
        <w:rPr>
          <w:rFonts w:ascii="Times New Roman" w:hAnsi="Times New Roman" w:cs="Times New Roman"/>
          <w:color w:val="000000"/>
        </w:rPr>
        <w:t xml:space="preserve">legalisasi </w:t>
      </w:r>
      <w:r w:rsidR="00A73A10" w:rsidRPr="00314D81">
        <w:rPr>
          <w:rFonts w:ascii="Times New Roman" w:hAnsi="Times New Roman" w:cs="Times New Roman"/>
          <w:color w:val="000000"/>
        </w:rPr>
        <w:t xml:space="preserve">usaha. Perusahaan wajib </w:t>
      </w:r>
      <w:r w:rsidRPr="00314D81">
        <w:rPr>
          <w:rFonts w:ascii="Times New Roman" w:hAnsi="Times New Roman" w:cs="Times New Roman"/>
          <w:color w:val="000000"/>
        </w:rPr>
        <w:t>mendaftarkan usahanya pada Dinas Peternakan Kabupaten Garut sesuai dengan domisili</w:t>
      </w:r>
      <w:r w:rsidR="0058509E" w:rsidRPr="00314D81">
        <w:rPr>
          <w:rFonts w:ascii="Times New Roman" w:hAnsi="Times New Roman" w:cs="Times New Roman"/>
          <w:color w:val="000000"/>
        </w:rPr>
        <w:t xml:space="preserve">nya. </w:t>
      </w:r>
      <w:r w:rsidRPr="00314D81">
        <w:rPr>
          <w:rFonts w:ascii="Times New Roman" w:hAnsi="Times New Roman" w:cs="Times New Roman"/>
          <w:color w:val="000000"/>
        </w:rPr>
        <w:t xml:space="preserve">Sampai saat ini perusahaan SBA Farm sedang melakukan proses untuk mengupayakan aspek legal tersebut. </w:t>
      </w:r>
    </w:p>
    <w:p w:rsidR="00DD2D5B" w:rsidRPr="00314D81" w:rsidRDefault="00DD2D5B" w:rsidP="00B64A12">
      <w:pPr>
        <w:spacing w:line="240" w:lineRule="auto"/>
        <w:rPr>
          <w:rFonts w:ascii="Times New Roman" w:hAnsi="Times New Roman" w:cs="Times New Roman"/>
          <w:b/>
        </w:rPr>
      </w:pPr>
      <w:bookmarkStart w:id="38" w:name="_Toc36964013"/>
      <w:r w:rsidRPr="00314D81">
        <w:rPr>
          <w:rFonts w:ascii="Times New Roman" w:hAnsi="Times New Roman" w:cs="Times New Roman"/>
          <w:b/>
        </w:rPr>
        <w:t>Analisis Matriks IFE</w:t>
      </w:r>
      <w:bookmarkEnd w:id="38"/>
    </w:p>
    <w:p w:rsidR="00DD2D5B" w:rsidRPr="00314D81" w:rsidRDefault="003E5C91" w:rsidP="00B64A12">
      <w:pPr>
        <w:spacing w:after="0" w:line="240" w:lineRule="auto"/>
        <w:rPr>
          <w:rFonts w:ascii="Times New Roman" w:hAnsi="Times New Roman" w:cs="Times New Roman"/>
        </w:rPr>
      </w:pPr>
      <w:r>
        <w:rPr>
          <w:rFonts w:ascii="Times New Roman" w:hAnsi="Times New Roman" w:cs="Times New Roman"/>
        </w:rPr>
        <w:t>Tabel 8</w:t>
      </w:r>
      <w:r w:rsidR="00DD2D5B" w:rsidRPr="00314D81">
        <w:rPr>
          <w:rFonts w:ascii="Times New Roman" w:hAnsi="Times New Roman" w:cs="Times New Roman"/>
        </w:rPr>
        <w:t xml:space="preserve"> Hasil Analisis Matriks IFE</w:t>
      </w:r>
    </w:p>
    <w:tbl>
      <w:tblPr>
        <w:tblStyle w:val="PlainTable21"/>
        <w:tblW w:w="9876" w:type="dxa"/>
        <w:tblLayout w:type="fixed"/>
        <w:tblLook w:val="04A0" w:firstRow="1" w:lastRow="0" w:firstColumn="1" w:lastColumn="0" w:noHBand="0" w:noVBand="1"/>
      </w:tblPr>
      <w:tblGrid>
        <w:gridCol w:w="542"/>
        <w:gridCol w:w="287"/>
        <w:gridCol w:w="5757"/>
        <w:gridCol w:w="1295"/>
        <w:gridCol w:w="288"/>
        <w:gridCol w:w="870"/>
        <w:gridCol w:w="837"/>
      </w:tblGrid>
      <w:tr w:rsidR="00DD2D5B" w:rsidRPr="00314D81" w:rsidTr="00A80A99">
        <w:trPr>
          <w:cnfStyle w:val="100000000000" w:firstRow="1" w:lastRow="0" w:firstColumn="0" w:lastColumn="0" w:oddVBand="0" w:evenVBand="0" w:oddHBand="0"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542" w:type="dxa"/>
          </w:tcPr>
          <w:p w:rsidR="00DD2D5B" w:rsidRPr="00314D81" w:rsidRDefault="00DD2D5B" w:rsidP="00B64A12">
            <w:pPr>
              <w:jc w:val="center"/>
              <w:rPr>
                <w:rFonts w:ascii="Times New Roman" w:hAnsi="Times New Roman" w:cs="Times New Roman"/>
              </w:rPr>
            </w:pPr>
            <w:r w:rsidRPr="00314D81">
              <w:rPr>
                <w:rFonts w:ascii="Times New Roman" w:hAnsi="Times New Roman" w:cs="Times New Roman"/>
              </w:rPr>
              <w:t>No</w:t>
            </w:r>
          </w:p>
        </w:tc>
        <w:tc>
          <w:tcPr>
            <w:tcW w:w="6044" w:type="dxa"/>
            <w:gridSpan w:val="2"/>
          </w:tcPr>
          <w:p w:rsidR="00DD2D5B" w:rsidRPr="00314D81" w:rsidRDefault="00DD2D5B" w:rsidP="00B64A1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Faktor Kunci Internal</w:t>
            </w:r>
          </w:p>
        </w:tc>
        <w:tc>
          <w:tcPr>
            <w:tcW w:w="1295" w:type="dxa"/>
            <w:hideMark/>
          </w:tcPr>
          <w:p w:rsidR="00DD2D5B" w:rsidRPr="00314D81" w:rsidRDefault="00DD2D5B" w:rsidP="00B64A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 xml:space="preserve">Bobot </w:t>
            </w:r>
          </w:p>
          <w:p w:rsidR="00DD2D5B" w:rsidRPr="00314D81" w:rsidRDefault="00DD2D5B" w:rsidP="00B64A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 xml:space="preserve">Rata – Rata </w:t>
            </w:r>
          </w:p>
        </w:tc>
        <w:tc>
          <w:tcPr>
            <w:tcW w:w="1158" w:type="dxa"/>
            <w:gridSpan w:val="2"/>
            <w:hideMark/>
          </w:tcPr>
          <w:p w:rsidR="00DD2D5B" w:rsidRPr="00314D81" w:rsidRDefault="00DD2D5B" w:rsidP="00B64A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i/>
              </w:rPr>
              <w:t xml:space="preserve"> </w:t>
            </w:r>
            <w:r w:rsidRPr="00314D81">
              <w:rPr>
                <w:rFonts w:ascii="Times New Roman" w:hAnsi="Times New Roman" w:cs="Times New Roman"/>
              </w:rPr>
              <w:t>Peringkat</w:t>
            </w:r>
          </w:p>
          <w:p w:rsidR="00DD2D5B" w:rsidRPr="00314D81" w:rsidRDefault="00DD2D5B" w:rsidP="00B64A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Rata -Rata</w:t>
            </w:r>
          </w:p>
        </w:tc>
        <w:tc>
          <w:tcPr>
            <w:tcW w:w="837" w:type="dxa"/>
            <w:hideMark/>
          </w:tcPr>
          <w:p w:rsidR="00DD2D5B" w:rsidRPr="00314D81" w:rsidRDefault="00DD2D5B" w:rsidP="00B64A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Total Skor</w:t>
            </w:r>
          </w:p>
        </w:tc>
      </w:tr>
      <w:tr w:rsidR="00DD2D5B" w:rsidRPr="00314D81" w:rsidTr="00A80A99">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542" w:type="dxa"/>
          </w:tcPr>
          <w:p w:rsidR="00DD2D5B" w:rsidRPr="00314D81" w:rsidRDefault="00DD2D5B" w:rsidP="00B64A12">
            <w:pPr>
              <w:jc w:val="center"/>
              <w:rPr>
                <w:rFonts w:ascii="Times New Roman" w:hAnsi="Times New Roman" w:cs="Times New Roman"/>
              </w:rPr>
            </w:pPr>
          </w:p>
        </w:tc>
        <w:tc>
          <w:tcPr>
            <w:tcW w:w="6044" w:type="dxa"/>
            <w:gridSpan w:val="2"/>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14D81">
              <w:rPr>
                <w:rFonts w:ascii="Times New Roman" w:hAnsi="Times New Roman" w:cs="Times New Roman"/>
                <w:b/>
                <w:bCs/>
              </w:rPr>
              <w:t>Kekuatan</w:t>
            </w:r>
          </w:p>
        </w:tc>
        <w:tc>
          <w:tcPr>
            <w:tcW w:w="1583" w:type="dxa"/>
            <w:gridSpan w:val="2"/>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70" w:type="dxa"/>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37" w:type="dxa"/>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D2D5B" w:rsidRPr="00314D81" w:rsidTr="00A80A99">
        <w:trPr>
          <w:trHeight w:val="167"/>
        </w:trPr>
        <w:tc>
          <w:tcPr>
            <w:cnfStyle w:val="001000000000" w:firstRow="0" w:lastRow="0" w:firstColumn="1" w:lastColumn="0" w:oddVBand="0" w:evenVBand="0" w:oddHBand="0" w:evenHBand="0" w:firstRowFirstColumn="0" w:firstRowLastColumn="0" w:lastRowFirstColumn="0" w:lastRowLastColumn="0"/>
            <w:tcW w:w="542" w:type="dxa"/>
          </w:tcPr>
          <w:p w:rsidR="00DD2D5B" w:rsidRPr="00314D81" w:rsidRDefault="00DD2D5B" w:rsidP="00B64A12">
            <w:pPr>
              <w:jc w:val="center"/>
              <w:rPr>
                <w:rFonts w:ascii="Times New Roman" w:hAnsi="Times New Roman" w:cs="Times New Roman"/>
                <w:color w:val="000000"/>
              </w:rPr>
            </w:pPr>
            <w:r w:rsidRPr="00314D81">
              <w:rPr>
                <w:rFonts w:ascii="Times New Roman" w:hAnsi="Times New Roman" w:cs="Times New Roman"/>
                <w:color w:val="000000"/>
              </w:rPr>
              <w:t>A</w:t>
            </w:r>
          </w:p>
        </w:tc>
        <w:tc>
          <w:tcPr>
            <w:tcW w:w="287" w:type="dxa"/>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w:t>
            </w:r>
          </w:p>
        </w:tc>
        <w:tc>
          <w:tcPr>
            <w:tcW w:w="5757" w:type="dxa"/>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Pelanggan tetap untuk pasar qurban</w:t>
            </w:r>
          </w:p>
        </w:tc>
        <w:tc>
          <w:tcPr>
            <w:tcW w:w="1295" w:type="dxa"/>
            <w:vAlign w:val="center"/>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0.084</w:t>
            </w:r>
          </w:p>
        </w:tc>
        <w:tc>
          <w:tcPr>
            <w:tcW w:w="1158" w:type="dxa"/>
            <w:gridSpan w:val="2"/>
            <w:vAlign w:val="center"/>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3.75</w:t>
            </w:r>
          </w:p>
        </w:tc>
        <w:tc>
          <w:tcPr>
            <w:tcW w:w="837" w:type="dxa"/>
            <w:vAlign w:val="center"/>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0.314</w:t>
            </w:r>
          </w:p>
        </w:tc>
      </w:tr>
      <w:tr w:rsidR="00DD2D5B" w:rsidRPr="00314D81" w:rsidTr="00A80A99">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542" w:type="dxa"/>
          </w:tcPr>
          <w:p w:rsidR="00DD2D5B" w:rsidRPr="00314D81" w:rsidRDefault="00DD2D5B" w:rsidP="00B64A12">
            <w:pPr>
              <w:jc w:val="center"/>
              <w:rPr>
                <w:rFonts w:ascii="Times New Roman" w:hAnsi="Times New Roman" w:cs="Times New Roman"/>
                <w:color w:val="000000"/>
              </w:rPr>
            </w:pPr>
            <w:r w:rsidRPr="00314D81">
              <w:rPr>
                <w:rFonts w:ascii="Times New Roman" w:hAnsi="Times New Roman" w:cs="Times New Roman"/>
                <w:color w:val="000000"/>
              </w:rPr>
              <w:t>B</w:t>
            </w:r>
          </w:p>
        </w:tc>
        <w:tc>
          <w:tcPr>
            <w:tcW w:w="287" w:type="dxa"/>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w:t>
            </w:r>
          </w:p>
        </w:tc>
        <w:tc>
          <w:tcPr>
            <w:tcW w:w="5757" w:type="dxa"/>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r w:rsidRPr="00314D81">
              <w:rPr>
                <w:rFonts w:ascii="Times New Roman" w:hAnsi="Times New Roman" w:cs="Times New Roman"/>
              </w:rPr>
              <w:t xml:space="preserve">Pemanfaatan teknologi </w:t>
            </w:r>
          </w:p>
        </w:tc>
        <w:tc>
          <w:tcPr>
            <w:tcW w:w="1295" w:type="dxa"/>
            <w:vAlign w:val="center"/>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0.081</w:t>
            </w:r>
          </w:p>
        </w:tc>
        <w:tc>
          <w:tcPr>
            <w:tcW w:w="1158" w:type="dxa"/>
            <w:gridSpan w:val="2"/>
            <w:vAlign w:val="center"/>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3.25</w:t>
            </w:r>
          </w:p>
        </w:tc>
        <w:tc>
          <w:tcPr>
            <w:tcW w:w="837" w:type="dxa"/>
            <w:vAlign w:val="center"/>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0.265</w:t>
            </w:r>
          </w:p>
        </w:tc>
      </w:tr>
      <w:tr w:rsidR="00DD2D5B" w:rsidRPr="00314D81" w:rsidTr="00A80A99">
        <w:trPr>
          <w:trHeight w:val="167"/>
        </w:trPr>
        <w:tc>
          <w:tcPr>
            <w:cnfStyle w:val="001000000000" w:firstRow="0" w:lastRow="0" w:firstColumn="1" w:lastColumn="0" w:oddVBand="0" w:evenVBand="0" w:oddHBand="0" w:evenHBand="0" w:firstRowFirstColumn="0" w:firstRowLastColumn="0" w:lastRowFirstColumn="0" w:lastRowLastColumn="0"/>
            <w:tcW w:w="542" w:type="dxa"/>
          </w:tcPr>
          <w:p w:rsidR="00DD2D5B" w:rsidRPr="00314D81" w:rsidRDefault="00DD2D5B" w:rsidP="00B64A12">
            <w:pPr>
              <w:jc w:val="center"/>
              <w:rPr>
                <w:rFonts w:ascii="Times New Roman" w:hAnsi="Times New Roman" w:cs="Times New Roman"/>
                <w:color w:val="000000"/>
              </w:rPr>
            </w:pPr>
            <w:r w:rsidRPr="00314D81">
              <w:rPr>
                <w:rFonts w:ascii="Times New Roman" w:hAnsi="Times New Roman" w:cs="Times New Roman"/>
                <w:color w:val="000000"/>
              </w:rPr>
              <w:t>C</w:t>
            </w:r>
          </w:p>
        </w:tc>
        <w:tc>
          <w:tcPr>
            <w:tcW w:w="287" w:type="dxa"/>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w:t>
            </w:r>
          </w:p>
        </w:tc>
        <w:tc>
          <w:tcPr>
            <w:tcW w:w="5757" w:type="dxa"/>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Pemasok bibit/bakalan domba dengan harga lebih murah dan kualitas baik</w:t>
            </w:r>
          </w:p>
        </w:tc>
        <w:tc>
          <w:tcPr>
            <w:tcW w:w="1295" w:type="dxa"/>
            <w:vAlign w:val="center"/>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0.087</w:t>
            </w:r>
          </w:p>
        </w:tc>
        <w:tc>
          <w:tcPr>
            <w:tcW w:w="1158" w:type="dxa"/>
            <w:gridSpan w:val="2"/>
            <w:vAlign w:val="center"/>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3.5</w:t>
            </w:r>
          </w:p>
        </w:tc>
        <w:tc>
          <w:tcPr>
            <w:tcW w:w="837" w:type="dxa"/>
            <w:vAlign w:val="center"/>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0.304</w:t>
            </w:r>
          </w:p>
        </w:tc>
      </w:tr>
      <w:tr w:rsidR="00DD2D5B" w:rsidRPr="00314D81" w:rsidTr="00A80A99">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542" w:type="dxa"/>
          </w:tcPr>
          <w:p w:rsidR="00DD2D5B" w:rsidRPr="00314D81" w:rsidRDefault="00DD2D5B" w:rsidP="00B64A12">
            <w:pPr>
              <w:jc w:val="center"/>
              <w:rPr>
                <w:rFonts w:ascii="Times New Roman" w:hAnsi="Times New Roman" w:cs="Times New Roman"/>
                <w:color w:val="000000"/>
              </w:rPr>
            </w:pPr>
            <w:r w:rsidRPr="00314D81">
              <w:rPr>
                <w:rFonts w:ascii="Times New Roman" w:hAnsi="Times New Roman" w:cs="Times New Roman"/>
                <w:color w:val="000000"/>
              </w:rPr>
              <w:t>D</w:t>
            </w:r>
          </w:p>
        </w:tc>
        <w:tc>
          <w:tcPr>
            <w:tcW w:w="287" w:type="dxa"/>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w:t>
            </w:r>
          </w:p>
        </w:tc>
        <w:tc>
          <w:tcPr>
            <w:tcW w:w="5757" w:type="dxa"/>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r w:rsidRPr="00314D81">
              <w:rPr>
                <w:rFonts w:ascii="Times New Roman" w:hAnsi="Times New Roman" w:cs="Times New Roman"/>
                <w:i/>
              </w:rPr>
              <w:t>Grade/</w:t>
            </w:r>
            <w:r w:rsidRPr="00314D81">
              <w:rPr>
                <w:rFonts w:ascii="Times New Roman" w:hAnsi="Times New Roman" w:cs="Times New Roman"/>
              </w:rPr>
              <w:t>kelas domba beragam dengan harga bersaing</w:t>
            </w:r>
          </w:p>
        </w:tc>
        <w:tc>
          <w:tcPr>
            <w:tcW w:w="1295" w:type="dxa"/>
            <w:vAlign w:val="center"/>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0.081</w:t>
            </w:r>
          </w:p>
        </w:tc>
        <w:tc>
          <w:tcPr>
            <w:tcW w:w="1158" w:type="dxa"/>
            <w:gridSpan w:val="2"/>
            <w:vAlign w:val="center"/>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3.75</w:t>
            </w:r>
          </w:p>
        </w:tc>
        <w:tc>
          <w:tcPr>
            <w:tcW w:w="837" w:type="dxa"/>
            <w:vAlign w:val="center"/>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0.303</w:t>
            </w:r>
          </w:p>
        </w:tc>
      </w:tr>
      <w:tr w:rsidR="00DD2D5B" w:rsidRPr="00314D81" w:rsidTr="00A80A99">
        <w:trPr>
          <w:trHeight w:val="167"/>
        </w:trPr>
        <w:tc>
          <w:tcPr>
            <w:cnfStyle w:val="001000000000" w:firstRow="0" w:lastRow="0" w:firstColumn="1" w:lastColumn="0" w:oddVBand="0" w:evenVBand="0" w:oddHBand="0" w:evenHBand="0" w:firstRowFirstColumn="0" w:firstRowLastColumn="0" w:lastRowFirstColumn="0" w:lastRowLastColumn="0"/>
            <w:tcW w:w="542" w:type="dxa"/>
          </w:tcPr>
          <w:p w:rsidR="00DD2D5B" w:rsidRPr="00314D81" w:rsidRDefault="00DD2D5B" w:rsidP="00B64A12">
            <w:pPr>
              <w:jc w:val="center"/>
              <w:rPr>
                <w:rFonts w:ascii="Times New Roman" w:hAnsi="Times New Roman" w:cs="Times New Roman"/>
                <w:color w:val="000000"/>
              </w:rPr>
            </w:pPr>
          </w:p>
        </w:tc>
        <w:tc>
          <w:tcPr>
            <w:tcW w:w="6044" w:type="dxa"/>
            <w:gridSpan w:val="2"/>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14D81">
              <w:rPr>
                <w:rFonts w:ascii="Times New Roman" w:hAnsi="Times New Roman" w:cs="Times New Roman"/>
                <w:b/>
                <w:bCs/>
              </w:rPr>
              <w:t>Kelemahan</w:t>
            </w:r>
          </w:p>
        </w:tc>
        <w:tc>
          <w:tcPr>
            <w:tcW w:w="1295" w:type="dxa"/>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158" w:type="dxa"/>
            <w:gridSpan w:val="2"/>
            <w:vAlign w:val="center"/>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837" w:type="dxa"/>
            <w:vAlign w:val="center"/>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DD2D5B" w:rsidRPr="00314D81" w:rsidTr="00A80A99">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542" w:type="dxa"/>
          </w:tcPr>
          <w:p w:rsidR="00DD2D5B" w:rsidRPr="00314D81" w:rsidRDefault="00DD2D5B" w:rsidP="00B64A12">
            <w:pPr>
              <w:jc w:val="center"/>
              <w:rPr>
                <w:rFonts w:ascii="Times New Roman" w:hAnsi="Times New Roman" w:cs="Times New Roman"/>
                <w:color w:val="000000"/>
              </w:rPr>
            </w:pPr>
            <w:r w:rsidRPr="00314D81">
              <w:rPr>
                <w:rFonts w:ascii="Times New Roman" w:hAnsi="Times New Roman" w:cs="Times New Roman"/>
                <w:color w:val="000000"/>
              </w:rPr>
              <w:t>E</w:t>
            </w:r>
          </w:p>
        </w:tc>
        <w:tc>
          <w:tcPr>
            <w:tcW w:w="287" w:type="dxa"/>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w:t>
            </w:r>
          </w:p>
        </w:tc>
        <w:tc>
          <w:tcPr>
            <w:tcW w:w="5757" w:type="dxa"/>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Manajemen perusahaan sederhana</w:t>
            </w:r>
          </w:p>
        </w:tc>
        <w:tc>
          <w:tcPr>
            <w:tcW w:w="1295" w:type="dxa"/>
            <w:vAlign w:val="center"/>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0.063</w:t>
            </w:r>
          </w:p>
        </w:tc>
        <w:tc>
          <w:tcPr>
            <w:tcW w:w="1158" w:type="dxa"/>
            <w:gridSpan w:val="2"/>
            <w:vAlign w:val="center"/>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1.75</w:t>
            </w:r>
          </w:p>
        </w:tc>
        <w:tc>
          <w:tcPr>
            <w:tcW w:w="837" w:type="dxa"/>
            <w:vAlign w:val="center"/>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0.11</w:t>
            </w:r>
          </w:p>
        </w:tc>
      </w:tr>
      <w:tr w:rsidR="00DD2D5B" w:rsidRPr="00314D81" w:rsidTr="00A80A99">
        <w:trPr>
          <w:trHeight w:val="167"/>
        </w:trPr>
        <w:tc>
          <w:tcPr>
            <w:cnfStyle w:val="001000000000" w:firstRow="0" w:lastRow="0" w:firstColumn="1" w:lastColumn="0" w:oddVBand="0" w:evenVBand="0" w:oddHBand="0" w:evenHBand="0" w:firstRowFirstColumn="0" w:firstRowLastColumn="0" w:lastRowFirstColumn="0" w:lastRowLastColumn="0"/>
            <w:tcW w:w="542" w:type="dxa"/>
          </w:tcPr>
          <w:p w:rsidR="00DD2D5B" w:rsidRPr="00314D81" w:rsidRDefault="00DD2D5B" w:rsidP="00B64A12">
            <w:pPr>
              <w:jc w:val="center"/>
              <w:rPr>
                <w:rFonts w:ascii="Times New Roman" w:hAnsi="Times New Roman" w:cs="Times New Roman"/>
                <w:color w:val="000000"/>
              </w:rPr>
            </w:pPr>
            <w:r w:rsidRPr="00314D81">
              <w:rPr>
                <w:rFonts w:ascii="Times New Roman" w:hAnsi="Times New Roman" w:cs="Times New Roman"/>
                <w:color w:val="000000"/>
              </w:rPr>
              <w:t>F</w:t>
            </w:r>
          </w:p>
        </w:tc>
        <w:tc>
          <w:tcPr>
            <w:tcW w:w="287" w:type="dxa"/>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w:t>
            </w:r>
          </w:p>
        </w:tc>
        <w:tc>
          <w:tcPr>
            <w:tcW w:w="5757" w:type="dxa"/>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Penggunaan teknologi  media online yang belum maksimal</w:t>
            </w:r>
          </w:p>
        </w:tc>
        <w:tc>
          <w:tcPr>
            <w:tcW w:w="1295" w:type="dxa"/>
            <w:vAlign w:val="center"/>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0.09</w:t>
            </w:r>
          </w:p>
        </w:tc>
        <w:tc>
          <w:tcPr>
            <w:tcW w:w="1158" w:type="dxa"/>
            <w:gridSpan w:val="2"/>
            <w:vAlign w:val="center"/>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2.25</w:t>
            </w:r>
          </w:p>
        </w:tc>
        <w:tc>
          <w:tcPr>
            <w:tcW w:w="837" w:type="dxa"/>
            <w:vAlign w:val="center"/>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0.202</w:t>
            </w:r>
          </w:p>
        </w:tc>
      </w:tr>
      <w:tr w:rsidR="00DD2D5B" w:rsidRPr="00314D81" w:rsidTr="00A80A99">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542" w:type="dxa"/>
          </w:tcPr>
          <w:p w:rsidR="00DD2D5B" w:rsidRPr="00314D81" w:rsidRDefault="00DD2D5B" w:rsidP="00B64A12">
            <w:pPr>
              <w:jc w:val="center"/>
              <w:rPr>
                <w:rFonts w:ascii="Times New Roman" w:hAnsi="Times New Roman" w:cs="Times New Roman"/>
                <w:color w:val="000000"/>
              </w:rPr>
            </w:pPr>
            <w:r w:rsidRPr="00314D81">
              <w:rPr>
                <w:rFonts w:ascii="Times New Roman" w:hAnsi="Times New Roman" w:cs="Times New Roman"/>
                <w:color w:val="000000"/>
              </w:rPr>
              <w:t>G</w:t>
            </w:r>
          </w:p>
        </w:tc>
        <w:tc>
          <w:tcPr>
            <w:tcW w:w="287" w:type="dxa"/>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w:t>
            </w:r>
          </w:p>
        </w:tc>
        <w:tc>
          <w:tcPr>
            <w:tcW w:w="5757" w:type="dxa"/>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Administrasi pengelolaan perusahaan SBA Farm masih sederhana</w:t>
            </w:r>
          </w:p>
        </w:tc>
        <w:tc>
          <w:tcPr>
            <w:tcW w:w="1295" w:type="dxa"/>
            <w:vAlign w:val="center"/>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0.078</w:t>
            </w:r>
          </w:p>
        </w:tc>
        <w:tc>
          <w:tcPr>
            <w:tcW w:w="1158" w:type="dxa"/>
            <w:gridSpan w:val="2"/>
            <w:vAlign w:val="center"/>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2.25</w:t>
            </w:r>
          </w:p>
        </w:tc>
        <w:tc>
          <w:tcPr>
            <w:tcW w:w="837" w:type="dxa"/>
            <w:vAlign w:val="center"/>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0.175</w:t>
            </w:r>
          </w:p>
        </w:tc>
      </w:tr>
      <w:tr w:rsidR="00DD2D5B" w:rsidRPr="00314D81" w:rsidTr="00A80A99">
        <w:trPr>
          <w:trHeight w:val="167"/>
        </w:trPr>
        <w:tc>
          <w:tcPr>
            <w:cnfStyle w:val="001000000000" w:firstRow="0" w:lastRow="0" w:firstColumn="1" w:lastColumn="0" w:oddVBand="0" w:evenVBand="0" w:oddHBand="0" w:evenHBand="0" w:firstRowFirstColumn="0" w:firstRowLastColumn="0" w:lastRowFirstColumn="0" w:lastRowLastColumn="0"/>
            <w:tcW w:w="542" w:type="dxa"/>
          </w:tcPr>
          <w:p w:rsidR="00DD2D5B" w:rsidRPr="00314D81" w:rsidRDefault="00DD2D5B" w:rsidP="00B64A12">
            <w:pPr>
              <w:jc w:val="center"/>
              <w:rPr>
                <w:rFonts w:ascii="Times New Roman" w:hAnsi="Times New Roman" w:cs="Times New Roman"/>
                <w:color w:val="000000"/>
              </w:rPr>
            </w:pPr>
            <w:r w:rsidRPr="00314D81">
              <w:rPr>
                <w:rFonts w:ascii="Times New Roman" w:hAnsi="Times New Roman" w:cs="Times New Roman"/>
                <w:color w:val="000000"/>
              </w:rPr>
              <w:t>H</w:t>
            </w:r>
          </w:p>
        </w:tc>
        <w:tc>
          <w:tcPr>
            <w:tcW w:w="287" w:type="dxa"/>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w:t>
            </w:r>
          </w:p>
        </w:tc>
        <w:tc>
          <w:tcPr>
            <w:tcW w:w="5757" w:type="dxa"/>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Masih mengandalkan dengan sistem</w:t>
            </w:r>
            <w:r w:rsidR="00AE05AF" w:rsidRPr="00314D81">
              <w:rPr>
                <w:rFonts w:ascii="Times New Roman" w:hAnsi="Times New Roman" w:cs="Times New Roman"/>
              </w:rPr>
              <w:t xml:space="preserve"> tongkrongan/tampilan performa</w:t>
            </w:r>
          </w:p>
        </w:tc>
        <w:tc>
          <w:tcPr>
            <w:tcW w:w="1295" w:type="dxa"/>
            <w:vAlign w:val="center"/>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0.078</w:t>
            </w:r>
          </w:p>
        </w:tc>
        <w:tc>
          <w:tcPr>
            <w:tcW w:w="1158" w:type="dxa"/>
            <w:gridSpan w:val="2"/>
            <w:vAlign w:val="center"/>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1.75</w:t>
            </w:r>
          </w:p>
        </w:tc>
        <w:tc>
          <w:tcPr>
            <w:tcW w:w="837" w:type="dxa"/>
            <w:vAlign w:val="center"/>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0.136</w:t>
            </w:r>
          </w:p>
        </w:tc>
      </w:tr>
      <w:tr w:rsidR="00DD2D5B" w:rsidRPr="00314D81" w:rsidTr="00A80A99">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542" w:type="dxa"/>
          </w:tcPr>
          <w:p w:rsidR="00DD2D5B" w:rsidRPr="00314D81" w:rsidRDefault="00DD2D5B" w:rsidP="00B64A12">
            <w:pPr>
              <w:jc w:val="center"/>
              <w:rPr>
                <w:rFonts w:ascii="Times New Roman" w:hAnsi="Times New Roman" w:cs="Times New Roman"/>
                <w:color w:val="000000"/>
              </w:rPr>
            </w:pPr>
            <w:r w:rsidRPr="00314D81">
              <w:rPr>
                <w:rFonts w:ascii="Times New Roman" w:hAnsi="Times New Roman" w:cs="Times New Roman"/>
                <w:color w:val="000000"/>
              </w:rPr>
              <w:t>I</w:t>
            </w:r>
          </w:p>
        </w:tc>
        <w:tc>
          <w:tcPr>
            <w:tcW w:w="287" w:type="dxa"/>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w:t>
            </w:r>
          </w:p>
        </w:tc>
        <w:tc>
          <w:tcPr>
            <w:tcW w:w="5757" w:type="dxa"/>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Bakalan/bibit dengan sistem hunting (berburu di pasar)</w:t>
            </w:r>
          </w:p>
        </w:tc>
        <w:tc>
          <w:tcPr>
            <w:tcW w:w="1295" w:type="dxa"/>
            <w:vAlign w:val="center"/>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0.06</w:t>
            </w:r>
          </w:p>
        </w:tc>
        <w:tc>
          <w:tcPr>
            <w:tcW w:w="1158" w:type="dxa"/>
            <w:gridSpan w:val="2"/>
            <w:vAlign w:val="center"/>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2.5</w:t>
            </w:r>
          </w:p>
        </w:tc>
        <w:tc>
          <w:tcPr>
            <w:tcW w:w="837" w:type="dxa"/>
            <w:vAlign w:val="center"/>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0.15</w:t>
            </w:r>
          </w:p>
        </w:tc>
      </w:tr>
      <w:tr w:rsidR="00DD2D5B" w:rsidRPr="00314D81" w:rsidTr="00A80A99">
        <w:trPr>
          <w:trHeight w:val="167"/>
        </w:trPr>
        <w:tc>
          <w:tcPr>
            <w:cnfStyle w:val="001000000000" w:firstRow="0" w:lastRow="0" w:firstColumn="1" w:lastColumn="0" w:oddVBand="0" w:evenVBand="0" w:oddHBand="0" w:evenHBand="0" w:firstRowFirstColumn="0" w:firstRowLastColumn="0" w:lastRowFirstColumn="0" w:lastRowLastColumn="0"/>
            <w:tcW w:w="542" w:type="dxa"/>
          </w:tcPr>
          <w:p w:rsidR="00DD2D5B" w:rsidRPr="00314D81" w:rsidRDefault="00DD2D5B" w:rsidP="00B64A12">
            <w:pPr>
              <w:jc w:val="center"/>
              <w:rPr>
                <w:rFonts w:ascii="Times New Roman" w:hAnsi="Times New Roman" w:cs="Times New Roman"/>
                <w:color w:val="000000"/>
              </w:rPr>
            </w:pPr>
            <w:r w:rsidRPr="00314D81">
              <w:rPr>
                <w:rFonts w:ascii="Times New Roman" w:hAnsi="Times New Roman" w:cs="Times New Roman"/>
                <w:color w:val="000000"/>
              </w:rPr>
              <w:t>J</w:t>
            </w:r>
          </w:p>
        </w:tc>
        <w:tc>
          <w:tcPr>
            <w:tcW w:w="287" w:type="dxa"/>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w:t>
            </w:r>
          </w:p>
        </w:tc>
        <w:tc>
          <w:tcPr>
            <w:tcW w:w="5757" w:type="dxa"/>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Siklus Produksi Enam Bulan Sekali</w:t>
            </w:r>
          </w:p>
        </w:tc>
        <w:tc>
          <w:tcPr>
            <w:tcW w:w="1295" w:type="dxa"/>
            <w:vAlign w:val="center"/>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0.081</w:t>
            </w:r>
          </w:p>
        </w:tc>
        <w:tc>
          <w:tcPr>
            <w:tcW w:w="1158" w:type="dxa"/>
            <w:gridSpan w:val="2"/>
            <w:vAlign w:val="center"/>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2.75</w:t>
            </w:r>
          </w:p>
        </w:tc>
        <w:tc>
          <w:tcPr>
            <w:tcW w:w="837" w:type="dxa"/>
            <w:vAlign w:val="center"/>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0.222</w:t>
            </w:r>
          </w:p>
        </w:tc>
      </w:tr>
      <w:tr w:rsidR="00DD2D5B" w:rsidRPr="00314D81" w:rsidTr="00A80A99">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542" w:type="dxa"/>
          </w:tcPr>
          <w:p w:rsidR="00DD2D5B" w:rsidRPr="00314D81" w:rsidRDefault="00DD2D5B" w:rsidP="00B64A12">
            <w:pPr>
              <w:jc w:val="center"/>
              <w:rPr>
                <w:rFonts w:ascii="Times New Roman" w:hAnsi="Times New Roman" w:cs="Times New Roman"/>
                <w:color w:val="000000"/>
              </w:rPr>
            </w:pPr>
            <w:r w:rsidRPr="00314D81">
              <w:rPr>
                <w:rFonts w:ascii="Times New Roman" w:hAnsi="Times New Roman" w:cs="Times New Roman"/>
                <w:color w:val="000000"/>
              </w:rPr>
              <w:t>K</w:t>
            </w:r>
          </w:p>
        </w:tc>
        <w:tc>
          <w:tcPr>
            <w:tcW w:w="287" w:type="dxa"/>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w:t>
            </w:r>
          </w:p>
        </w:tc>
        <w:tc>
          <w:tcPr>
            <w:tcW w:w="5757" w:type="dxa"/>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SDM tenaga kerja masih kurang dan tidak berkompeten di bidangnya</w:t>
            </w:r>
          </w:p>
        </w:tc>
        <w:tc>
          <w:tcPr>
            <w:tcW w:w="1295" w:type="dxa"/>
            <w:vAlign w:val="center"/>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0.075</w:t>
            </w:r>
          </w:p>
        </w:tc>
        <w:tc>
          <w:tcPr>
            <w:tcW w:w="1158" w:type="dxa"/>
            <w:gridSpan w:val="2"/>
            <w:vAlign w:val="center"/>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1.5</w:t>
            </w:r>
          </w:p>
        </w:tc>
        <w:tc>
          <w:tcPr>
            <w:tcW w:w="837" w:type="dxa"/>
            <w:vAlign w:val="center"/>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0.112</w:t>
            </w:r>
          </w:p>
        </w:tc>
      </w:tr>
      <w:tr w:rsidR="00DD2D5B" w:rsidRPr="00314D81" w:rsidTr="00A80A99">
        <w:trPr>
          <w:trHeight w:val="508"/>
        </w:trPr>
        <w:tc>
          <w:tcPr>
            <w:cnfStyle w:val="001000000000" w:firstRow="0" w:lastRow="0" w:firstColumn="1" w:lastColumn="0" w:oddVBand="0" w:evenVBand="0" w:oddHBand="0" w:evenHBand="0" w:firstRowFirstColumn="0" w:firstRowLastColumn="0" w:lastRowFirstColumn="0" w:lastRowLastColumn="0"/>
            <w:tcW w:w="542" w:type="dxa"/>
          </w:tcPr>
          <w:p w:rsidR="00DD2D5B" w:rsidRPr="00314D81" w:rsidRDefault="00DD2D5B" w:rsidP="00B64A12">
            <w:pPr>
              <w:jc w:val="center"/>
              <w:rPr>
                <w:rFonts w:ascii="Times New Roman" w:hAnsi="Times New Roman" w:cs="Times New Roman"/>
                <w:color w:val="000000"/>
              </w:rPr>
            </w:pPr>
            <w:r w:rsidRPr="00314D81">
              <w:rPr>
                <w:rFonts w:ascii="Times New Roman" w:hAnsi="Times New Roman" w:cs="Times New Roman"/>
                <w:color w:val="000000"/>
              </w:rPr>
              <w:t>L</w:t>
            </w:r>
          </w:p>
        </w:tc>
        <w:tc>
          <w:tcPr>
            <w:tcW w:w="287" w:type="dxa"/>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w:t>
            </w:r>
          </w:p>
        </w:tc>
        <w:tc>
          <w:tcPr>
            <w:tcW w:w="5757" w:type="dxa"/>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 xml:space="preserve">Tidak adanya persediaan fasilitas obat-obatan untuk kesehatan ternak </w:t>
            </w:r>
          </w:p>
        </w:tc>
        <w:tc>
          <w:tcPr>
            <w:tcW w:w="1295" w:type="dxa"/>
            <w:vAlign w:val="center"/>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0.066</w:t>
            </w:r>
          </w:p>
        </w:tc>
        <w:tc>
          <w:tcPr>
            <w:tcW w:w="1158" w:type="dxa"/>
            <w:gridSpan w:val="2"/>
            <w:vAlign w:val="center"/>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1.75</w:t>
            </w:r>
          </w:p>
        </w:tc>
        <w:tc>
          <w:tcPr>
            <w:tcW w:w="837" w:type="dxa"/>
            <w:vAlign w:val="center"/>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0.115</w:t>
            </w:r>
          </w:p>
        </w:tc>
      </w:tr>
      <w:tr w:rsidR="00DD2D5B" w:rsidRPr="00314D81" w:rsidTr="00A80A99">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542" w:type="dxa"/>
          </w:tcPr>
          <w:p w:rsidR="00DD2D5B" w:rsidRPr="00314D81" w:rsidRDefault="00DD2D5B" w:rsidP="00B64A12">
            <w:pPr>
              <w:jc w:val="center"/>
              <w:rPr>
                <w:rFonts w:ascii="Times New Roman" w:hAnsi="Times New Roman" w:cs="Times New Roman"/>
                <w:color w:val="000000"/>
              </w:rPr>
            </w:pPr>
            <w:r w:rsidRPr="00314D81">
              <w:rPr>
                <w:rFonts w:ascii="Times New Roman" w:hAnsi="Times New Roman" w:cs="Times New Roman"/>
                <w:color w:val="000000"/>
              </w:rPr>
              <w:t>M</w:t>
            </w:r>
          </w:p>
        </w:tc>
        <w:tc>
          <w:tcPr>
            <w:tcW w:w="287" w:type="dxa"/>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w:t>
            </w:r>
          </w:p>
        </w:tc>
        <w:tc>
          <w:tcPr>
            <w:tcW w:w="5757" w:type="dxa"/>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Sistem recording modern belum dilakukan perusahaan</w:t>
            </w:r>
          </w:p>
        </w:tc>
        <w:tc>
          <w:tcPr>
            <w:tcW w:w="1295" w:type="dxa"/>
            <w:vAlign w:val="center"/>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0.078</w:t>
            </w:r>
          </w:p>
        </w:tc>
        <w:tc>
          <w:tcPr>
            <w:tcW w:w="1158" w:type="dxa"/>
            <w:gridSpan w:val="2"/>
            <w:vAlign w:val="center"/>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1</w:t>
            </w:r>
          </w:p>
        </w:tc>
        <w:tc>
          <w:tcPr>
            <w:tcW w:w="837" w:type="dxa"/>
            <w:vAlign w:val="center"/>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0.078</w:t>
            </w:r>
          </w:p>
        </w:tc>
      </w:tr>
      <w:tr w:rsidR="00DD2D5B" w:rsidRPr="00314D81" w:rsidTr="00A80A99">
        <w:trPr>
          <w:trHeight w:val="167"/>
        </w:trPr>
        <w:tc>
          <w:tcPr>
            <w:cnfStyle w:val="001000000000" w:firstRow="0" w:lastRow="0" w:firstColumn="1" w:lastColumn="0" w:oddVBand="0" w:evenVBand="0" w:oddHBand="0" w:evenHBand="0" w:firstRowFirstColumn="0" w:firstRowLastColumn="0" w:lastRowFirstColumn="0" w:lastRowLastColumn="0"/>
            <w:tcW w:w="542" w:type="dxa"/>
          </w:tcPr>
          <w:p w:rsidR="00DD2D5B" w:rsidRPr="00314D81" w:rsidRDefault="00DD2D5B" w:rsidP="00B64A12">
            <w:pPr>
              <w:jc w:val="center"/>
              <w:rPr>
                <w:rFonts w:ascii="Times New Roman" w:hAnsi="Times New Roman" w:cs="Times New Roman"/>
              </w:rPr>
            </w:pPr>
          </w:p>
        </w:tc>
        <w:tc>
          <w:tcPr>
            <w:tcW w:w="287" w:type="dxa"/>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5757" w:type="dxa"/>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14D81">
              <w:rPr>
                <w:rFonts w:ascii="Times New Roman" w:hAnsi="Times New Roman" w:cs="Times New Roman"/>
                <w:b/>
                <w:bCs/>
              </w:rPr>
              <w:t>TOTAL</w:t>
            </w:r>
          </w:p>
        </w:tc>
        <w:tc>
          <w:tcPr>
            <w:tcW w:w="1295" w:type="dxa"/>
            <w:vAlign w:val="bottom"/>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1</w:t>
            </w:r>
          </w:p>
        </w:tc>
        <w:tc>
          <w:tcPr>
            <w:tcW w:w="1158" w:type="dxa"/>
            <w:gridSpan w:val="2"/>
            <w:vAlign w:val="bottom"/>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31.75</w:t>
            </w:r>
          </w:p>
        </w:tc>
        <w:tc>
          <w:tcPr>
            <w:tcW w:w="837" w:type="dxa"/>
            <w:vAlign w:val="bottom"/>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4D81">
              <w:rPr>
                <w:rFonts w:ascii="Times New Roman" w:hAnsi="Times New Roman" w:cs="Times New Roman"/>
                <w:color w:val="000000"/>
              </w:rPr>
              <w:t>2.486</w:t>
            </w:r>
          </w:p>
        </w:tc>
      </w:tr>
    </w:tbl>
    <w:p w:rsidR="00DD2D5B" w:rsidRPr="00314D81" w:rsidRDefault="00DD2D5B" w:rsidP="00B64A12">
      <w:pPr>
        <w:spacing w:after="0" w:line="240" w:lineRule="auto"/>
        <w:rPr>
          <w:rFonts w:ascii="Times New Roman" w:hAnsi="Times New Roman" w:cs="Times New Roman"/>
        </w:rPr>
      </w:pPr>
      <w:r w:rsidRPr="00314D81">
        <w:rPr>
          <w:rFonts w:ascii="Times New Roman" w:hAnsi="Times New Roman" w:cs="Times New Roman"/>
        </w:rPr>
        <w:t>Sumber: Hasil Data Diolah (2020)</w:t>
      </w:r>
    </w:p>
    <w:p w:rsidR="009A5584" w:rsidRPr="00314D81" w:rsidRDefault="00DD2D5B" w:rsidP="00C425A8">
      <w:pPr>
        <w:spacing w:after="0" w:line="240" w:lineRule="auto"/>
        <w:ind w:firstLine="720"/>
        <w:jc w:val="both"/>
        <w:rPr>
          <w:rFonts w:ascii="Times New Roman" w:hAnsi="Times New Roman" w:cs="Times New Roman"/>
        </w:rPr>
      </w:pPr>
      <w:r w:rsidRPr="00314D81">
        <w:rPr>
          <w:rFonts w:ascii="Times New Roman" w:hAnsi="Times New Roman" w:cs="Times New Roman"/>
        </w:rPr>
        <w:t xml:space="preserve">Berdasarkan </w:t>
      </w:r>
      <w:r w:rsidR="0058509E" w:rsidRPr="00314D81">
        <w:rPr>
          <w:rFonts w:ascii="Times New Roman" w:hAnsi="Times New Roman" w:cs="Times New Roman"/>
        </w:rPr>
        <w:t xml:space="preserve">tabel diatas, </w:t>
      </w:r>
      <w:r w:rsidRPr="00314D81">
        <w:rPr>
          <w:rFonts w:ascii="Times New Roman" w:hAnsi="Times New Roman" w:cs="Times New Roman"/>
        </w:rPr>
        <w:t xml:space="preserve">hasil perhitungan pada matriks IFE dari aspek kekuatan dan kelemahan secara keseluruhan diperoleh total skor sebesar </w:t>
      </w:r>
      <w:r w:rsidRPr="00314D81">
        <w:rPr>
          <w:rFonts w:ascii="Times New Roman" w:hAnsi="Times New Roman" w:cs="Times New Roman"/>
          <w:color w:val="000000"/>
        </w:rPr>
        <w:t>2.486</w:t>
      </w:r>
      <w:r w:rsidR="0058509E" w:rsidRPr="00314D81">
        <w:rPr>
          <w:rFonts w:ascii="Times New Roman" w:hAnsi="Times New Roman" w:cs="Times New Roman"/>
        </w:rPr>
        <w:t>. K</w:t>
      </w:r>
      <w:r w:rsidRPr="00314D81">
        <w:rPr>
          <w:rFonts w:ascii="Times New Roman" w:hAnsi="Times New Roman" w:cs="Times New Roman"/>
        </w:rPr>
        <w:t xml:space="preserve">ategori ini mengandung arti bahwa SBA Farm memiliki keunggulan yang dapat dikembangkan lagi karena mampu merespon kekuatan dan kelemahan yang dimiliki perusahaan. </w:t>
      </w:r>
    </w:p>
    <w:p w:rsidR="00AF08E0" w:rsidRDefault="00AF08E0" w:rsidP="00B64A12">
      <w:pPr>
        <w:spacing w:after="0" w:line="240" w:lineRule="auto"/>
        <w:ind w:firstLine="720"/>
        <w:jc w:val="both"/>
        <w:rPr>
          <w:rFonts w:ascii="Times New Roman" w:hAnsi="Times New Roman" w:cs="Times New Roman"/>
        </w:rPr>
      </w:pPr>
    </w:p>
    <w:p w:rsidR="001A0400" w:rsidRDefault="001A0400" w:rsidP="00B64A12">
      <w:pPr>
        <w:spacing w:after="0" w:line="240" w:lineRule="auto"/>
        <w:ind w:firstLine="720"/>
        <w:jc w:val="both"/>
        <w:rPr>
          <w:rFonts w:ascii="Times New Roman" w:hAnsi="Times New Roman" w:cs="Times New Roman"/>
        </w:rPr>
      </w:pPr>
    </w:p>
    <w:p w:rsidR="001A0400" w:rsidRDefault="001A0400" w:rsidP="00B64A12">
      <w:pPr>
        <w:spacing w:after="0" w:line="240" w:lineRule="auto"/>
        <w:ind w:firstLine="720"/>
        <w:jc w:val="both"/>
        <w:rPr>
          <w:rFonts w:ascii="Times New Roman" w:hAnsi="Times New Roman" w:cs="Times New Roman"/>
        </w:rPr>
      </w:pPr>
    </w:p>
    <w:p w:rsidR="001A0400" w:rsidRDefault="001A0400" w:rsidP="00B64A12">
      <w:pPr>
        <w:spacing w:after="0" w:line="240" w:lineRule="auto"/>
        <w:ind w:firstLine="720"/>
        <w:jc w:val="both"/>
        <w:rPr>
          <w:rFonts w:ascii="Times New Roman" w:hAnsi="Times New Roman" w:cs="Times New Roman"/>
        </w:rPr>
      </w:pPr>
    </w:p>
    <w:p w:rsidR="001A0400" w:rsidRDefault="001A0400" w:rsidP="00B64A12">
      <w:pPr>
        <w:spacing w:after="0" w:line="240" w:lineRule="auto"/>
        <w:ind w:firstLine="720"/>
        <w:jc w:val="both"/>
        <w:rPr>
          <w:rFonts w:ascii="Times New Roman" w:hAnsi="Times New Roman" w:cs="Times New Roman"/>
        </w:rPr>
      </w:pPr>
    </w:p>
    <w:p w:rsidR="001A0400" w:rsidRDefault="001A0400" w:rsidP="00B64A12">
      <w:pPr>
        <w:spacing w:after="0" w:line="240" w:lineRule="auto"/>
        <w:ind w:firstLine="720"/>
        <w:jc w:val="both"/>
        <w:rPr>
          <w:rFonts w:ascii="Times New Roman" w:hAnsi="Times New Roman" w:cs="Times New Roman"/>
        </w:rPr>
      </w:pPr>
    </w:p>
    <w:p w:rsidR="001A0400" w:rsidRDefault="001A0400" w:rsidP="00B64A12">
      <w:pPr>
        <w:spacing w:after="0" w:line="240" w:lineRule="auto"/>
        <w:ind w:firstLine="720"/>
        <w:jc w:val="both"/>
        <w:rPr>
          <w:rFonts w:ascii="Times New Roman" w:hAnsi="Times New Roman" w:cs="Times New Roman"/>
        </w:rPr>
      </w:pPr>
    </w:p>
    <w:p w:rsidR="001A0400" w:rsidRDefault="001A0400" w:rsidP="00B64A12">
      <w:pPr>
        <w:spacing w:after="0" w:line="240" w:lineRule="auto"/>
        <w:ind w:firstLine="720"/>
        <w:jc w:val="both"/>
        <w:rPr>
          <w:rFonts w:ascii="Times New Roman" w:hAnsi="Times New Roman" w:cs="Times New Roman"/>
        </w:rPr>
      </w:pPr>
    </w:p>
    <w:p w:rsidR="001A0400" w:rsidRDefault="001A0400" w:rsidP="00B64A12">
      <w:pPr>
        <w:spacing w:after="0" w:line="240" w:lineRule="auto"/>
        <w:ind w:firstLine="720"/>
        <w:jc w:val="both"/>
        <w:rPr>
          <w:rFonts w:ascii="Times New Roman" w:hAnsi="Times New Roman" w:cs="Times New Roman"/>
        </w:rPr>
      </w:pPr>
    </w:p>
    <w:p w:rsidR="001A0400" w:rsidRDefault="001A0400" w:rsidP="00B64A12">
      <w:pPr>
        <w:spacing w:after="0" w:line="240" w:lineRule="auto"/>
        <w:ind w:firstLine="720"/>
        <w:jc w:val="both"/>
        <w:rPr>
          <w:rFonts w:ascii="Times New Roman" w:hAnsi="Times New Roman" w:cs="Times New Roman"/>
        </w:rPr>
      </w:pPr>
    </w:p>
    <w:p w:rsidR="001A0400" w:rsidRPr="00314D81" w:rsidRDefault="001A0400" w:rsidP="00B64A12">
      <w:pPr>
        <w:spacing w:after="0" w:line="240" w:lineRule="auto"/>
        <w:ind w:firstLine="720"/>
        <w:jc w:val="both"/>
        <w:rPr>
          <w:rFonts w:ascii="Times New Roman" w:hAnsi="Times New Roman" w:cs="Times New Roman"/>
        </w:rPr>
      </w:pPr>
    </w:p>
    <w:p w:rsidR="00DD2D5B" w:rsidRPr="00314D81" w:rsidRDefault="00DD2D5B" w:rsidP="00B64A12">
      <w:pPr>
        <w:pStyle w:val="Heading2"/>
        <w:spacing w:line="240" w:lineRule="auto"/>
        <w:rPr>
          <w:rFonts w:ascii="Times New Roman" w:hAnsi="Times New Roman" w:cs="Times New Roman"/>
          <w:b/>
          <w:color w:val="auto"/>
          <w:sz w:val="22"/>
          <w:szCs w:val="22"/>
        </w:rPr>
      </w:pPr>
      <w:bookmarkStart w:id="39" w:name="_Toc36964014"/>
      <w:r w:rsidRPr="00314D81">
        <w:rPr>
          <w:rFonts w:ascii="Times New Roman" w:hAnsi="Times New Roman" w:cs="Times New Roman"/>
          <w:b/>
          <w:color w:val="auto"/>
          <w:sz w:val="22"/>
          <w:szCs w:val="22"/>
        </w:rPr>
        <w:lastRenderedPageBreak/>
        <w:t>Analisis Matriks EFE</w:t>
      </w:r>
      <w:bookmarkEnd w:id="39"/>
    </w:p>
    <w:p w:rsidR="00DD2D5B" w:rsidRPr="00314D81" w:rsidRDefault="003E5C91" w:rsidP="00B64A12">
      <w:pPr>
        <w:spacing w:after="0" w:line="240" w:lineRule="auto"/>
        <w:jc w:val="both"/>
        <w:rPr>
          <w:rFonts w:ascii="Times New Roman" w:hAnsi="Times New Roman" w:cs="Times New Roman"/>
          <w:b/>
        </w:rPr>
      </w:pPr>
      <w:r>
        <w:rPr>
          <w:rFonts w:ascii="Times New Roman" w:hAnsi="Times New Roman" w:cs="Times New Roman"/>
        </w:rPr>
        <w:t>Tabel 9</w:t>
      </w:r>
      <w:r w:rsidR="00DD2D5B" w:rsidRPr="00314D81">
        <w:rPr>
          <w:rFonts w:ascii="Times New Roman" w:hAnsi="Times New Roman" w:cs="Times New Roman"/>
        </w:rPr>
        <w:t xml:space="preserve"> Hasil Analisis Matriks EFE</w:t>
      </w:r>
    </w:p>
    <w:tbl>
      <w:tblPr>
        <w:tblStyle w:val="PlainTable21"/>
        <w:tblW w:w="9954" w:type="dxa"/>
        <w:tblLook w:val="04A0" w:firstRow="1" w:lastRow="0" w:firstColumn="1" w:lastColumn="0" w:noHBand="0" w:noVBand="1"/>
      </w:tblPr>
      <w:tblGrid>
        <w:gridCol w:w="682"/>
        <w:gridCol w:w="422"/>
        <w:gridCol w:w="1922"/>
        <w:gridCol w:w="3469"/>
        <w:gridCol w:w="1306"/>
        <w:gridCol w:w="1306"/>
        <w:gridCol w:w="847"/>
      </w:tblGrid>
      <w:tr w:rsidR="00DD2D5B" w:rsidRPr="00314D81" w:rsidTr="00DA5D7C">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682" w:type="dxa"/>
          </w:tcPr>
          <w:p w:rsidR="00DD2D5B" w:rsidRPr="00314D81" w:rsidRDefault="00DD2D5B" w:rsidP="00B64A12">
            <w:pPr>
              <w:jc w:val="center"/>
              <w:rPr>
                <w:rFonts w:ascii="Times New Roman" w:eastAsia="Times New Roman" w:hAnsi="Times New Roman" w:cs="Times New Roman"/>
                <w:color w:val="000000"/>
              </w:rPr>
            </w:pPr>
            <w:r w:rsidRPr="00314D81">
              <w:rPr>
                <w:rFonts w:ascii="Times New Roman" w:eastAsia="Times New Roman" w:hAnsi="Times New Roman" w:cs="Times New Roman"/>
                <w:color w:val="000000"/>
              </w:rPr>
              <w:t>No</w:t>
            </w:r>
          </w:p>
        </w:tc>
        <w:tc>
          <w:tcPr>
            <w:tcW w:w="5813" w:type="dxa"/>
            <w:gridSpan w:val="3"/>
          </w:tcPr>
          <w:p w:rsidR="00DD2D5B" w:rsidRPr="00314D81" w:rsidRDefault="00DD2D5B" w:rsidP="00B64A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Faktor Kunci Eksernal</w:t>
            </w:r>
          </w:p>
        </w:tc>
        <w:tc>
          <w:tcPr>
            <w:tcW w:w="1306" w:type="dxa"/>
            <w:hideMark/>
          </w:tcPr>
          <w:p w:rsidR="00DD2D5B" w:rsidRPr="00314D81" w:rsidRDefault="00DD2D5B" w:rsidP="00B64A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Bobot</w:t>
            </w:r>
          </w:p>
          <w:p w:rsidR="00DD2D5B" w:rsidRPr="00314D81" w:rsidRDefault="00DD2D5B" w:rsidP="00B64A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Rata – Rata</w:t>
            </w:r>
          </w:p>
        </w:tc>
        <w:tc>
          <w:tcPr>
            <w:tcW w:w="1306" w:type="dxa"/>
            <w:hideMark/>
          </w:tcPr>
          <w:p w:rsidR="00DD2D5B" w:rsidRPr="00314D81" w:rsidRDefault="00DD2D5B" w:rsidP="00B64A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Peringkat Rata - Rata</w:t>
            </w:r>
          </w:p>
        </w:tc>
        <w:tc>
          <w:tcPr>
            <w:tcW w:w="847" w:type="dxa"/>
            <w:hideMark/>
          </w:tcPr>
          <w:p w:rsidR="00DD2D5B" w:rsidRPr="00314D81" w:rsidRDefault="00DD2D5B" w:rsidP="00B64A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Total Skor</w:t>
            </w:r>
          </w:p>
        </w:tc>
      </w:tr>
      <w:tr w:rsidR="00DD2D5B" w:rsidRPr="00314D81" w:rsidTr="00DA5D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495" w:type="dxa"/>
            <w:gridSpan w:val="4"/>
          </w:tcPr>
          <w:p w:rsidR="00DD2D5B" w:rsidRPr="00314D81" w:rsidRDefault="00DD2D5B" w:rsidP="00B64A12">
            <w:pPr>
              <w:jc w:val="center"/>
              <w:rPr>
                <w:rFonts w:ascii="Times New Roman" w:eastAsia="Times New Roman" w:hAnsi="Times New Roman" w:cs="Times New Roman"/>
                <w:bCs w:val="0"/>
                <w:color w:val="000000"/>
              </w:rPr>
            </w:pPr>
            <w:r w:rsidRPr="00314D81">
              <w:rPr>
                <w:rFonts w:ascii="Times New Roman" w:eastAsia="Times New Roman" w:hAnsi="Times New Roman" w:cs="Times New Roman"/>
                <w:bCs w:val="0"/>
                <w:color w:val="000000"/>
              </w:rPr>
              <w:t>Peluang</w:t>
            </w:r>
          </w:p>
        </w:tc>
        <w:tc>
          <w:tcPr>
            <w:tcW w:w="1306" w:type="dxa"/>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1306" w:type="dxa"/>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847" w:type="dxa"/>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r>
      <w:tr w:rsidR="00DD2D5B" w:rsidRPr="00314D81" w:rsidTr="00DA5D7C">
        <w:trPr>
          <w:trHeight w:val="268"/>
        </w:trPr>
        <w:tc>
          <w:tcPr>
            <w:cnfStyle w:val="001000000000" w:firstRow="0" w:lastRow="0" w:firstColumn="1" w:lastColumn="0" w:oddVBand="0" w:evenVBand="0" w:oddHBand="0" w:evenHBand="0" w:firstRowFirstColumn="0" w:firstRowLastColumn="0" w:lastRowFirstColumn="0" w:lastRowLastColumn="0"/>
            <w:tcW w:w="682" w:type="dxa"/>
          </w:tcPr>
          <w:p w:rsidR="00DD2D5B" w:rsidRPr="00314D81" w:rsidRDefault="00DD2D5B" w:rsidP="00B64A12">
            <w:pPr>
              <w:jc w:val="right"/>
              <w:rPr>
                <w:rFonts w:ascii="Times New Roman" w:eastAsia="Times New Roman" w:hAnsi="Times New Roman" w:cs="Times New Roman"/>
                <w:color w:val="000000"/>
              </w:rPr>
            </w:pPr>
            <w:r w:rsidRPr="00314D81">
              <w:rPr>
                <w:rFonts w:ascii="Times New Roman" w:eastAsia="Times New Roman" w:hAnsi="Times New Roman" w:cs="Times New Roman"/>
                <w:color w:val="000000"/>
              </w:rPr>
              <w:t>A</w:t>
            </w:r>
          </w:p>
        </w:tc>
        <w:tc>
          <w:tcPr>
            <w:tcW w:w="422" w:type="dxa"/>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w:t>
            </w:r>
          </w:p>
        </w:tc>
        <w:tc>
          <w:tcPr>
            <w:tcW w:w="5390" w:type="dxa"/>
            <w:gridSpan w:val="2"/>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Kewajiban mayoritas umat Islam untuk qurban, aqiqah dan hajatan</w:t>
            </w:r>
          </w:p>
        </w:tc>
        <w:tc>
          <w:tcPr>
            <w:tcW w:w="1306" w:type="dxa"/>
            <w:hideMark/>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0.101</w:t>
            </w:r>
          </w:p>
        </w:tc>
        <w:tc>
          <w:tcPr>
            <w:tcW w:w="1306" w:type="dxa"/>
            <w:hideMark/>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3.8</w:t>
            </w:r>
          </w:p>
        </w:tc>
        <w:tc>
          <w:tcPr>
            <w:tcW w:w="847" w:type="dxa"/>
            <w:hideMark/>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0.385</w:t>
            </w:r>
          </w:p>
        </w:tc>
      </w:tr>
      <w:tr w:rsidR="00DD2D5B" w:rsidRPr="00314D81" w:rsidTr="00DA5D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82" w:type="dxa"/>
          </w:tcPr>
          <w:p w:rsidR="00DD2D5B" w:rsidRPr="00314D81" w:rsidRDefault="00DD2D5B" w:rsidP="00B64A12">
            <w:pPr>
              <w:jc w:val="right"/>
              <w:rPr>
                <w:rFonts w:ascii="Times New Roman" w:eastAsia="Times New Roman" w:hAnsi="Times New Roman" w:cs="Times New Roman"/>
                <w:color w:val="000000"/>
              </w:rPr>
            </w:pPr>
            <w:r w:rsidRPr="00314D81">
              <w:rPr>
                <w:rFonts w:ascii="Times New Roman" w:eastAsia="Times New Roman" w:hAnsi="Times New Roman" w:cs="Times New Roman"/>
                <w:color w:val="000000"/>
              </w:rPr>
              <w:t>B</w:t>
            </w:r>
          </w:p>
        </w:tc>
        <w:tc>
          <w:tcPr>
            <w:tcW w:w="422" w:type="dxa"/>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w:t>
            </w:r>
          </w:p>
        </w:tc>
        <w:tc>
          <w:tcPr>
            <w:tcW w:w="5390" w:type="dxa"/>
            <w:gridSpan w:val="2"/>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 xml:space="preserve">Perkembangan teknologi komunikasi dan  informasi </w:t>
            </w:r>
          </w:p>
        </w:tc>
        <w:tc>
          <w:tcPr>
            <w:tcW w:w="1306" w:type="dxa"/>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0.108</w:t>
            </w:r>
          </w:p>
        </w:tc>
        <w:tc>
          <w:tcPr>
            <w:tcW w:w="1306" w:type="dxa"/>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3.2</w:t>
            </w:r>
          </w:p>
        </w:tc>
        <w:tc>
          <w:tcPr>
            <w:tcW w:w="847" w:type="dxa"/>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0.346</w:t>
            </w:r>
          </w:p>
        </w:tc>
      </w:tr>
      <w:tr w:rsidR="00DD2D5B" w:rsidRPr="00314D81" w:rsidTr="00DA5D7C">
        <w:trPr>
          <w:trHeight w:val="268"/>
        </w:trPr>
        <w:tc>
          <w:tcPr>
            <w:cnfStyle w:val="001000000000" w:firstRow="0" w:lastRow="0" w:firstColumn="1" w:lastColumn="0" w:oddVBand="0" w:evenVBand="0" w:oddHBand="0" w:evenHBand="0" w:firstRowFirstColumn="0" w:firstRowLastColumn="0" w:lastRowFirstColumn="0" w:lastRowLastColumn="0"/>
            <w:tcW w:w="682" w:type="dxa"/>
          </w:tcPr>
          <w:p w:rsidR="00DD2D5B" w:rsidRPr="00314D81" w:rsidRDefault="00DD2D5B" w:rsidP="00B64A12">
            <w:pPr>
              <w:jc w:val="right"/>
              <w:rPr>
                <w:rFonts w:ascii="Times New Roman" w:eastAsia="Times New Roman" w:hAnsi="Times New Roman" w:cs="Times New Roman"/>
                <w:color w:val="000000"/>
              </w:rPr>
            </w:pPr>
            <w:r w:rsidRPr="00314D81">
              <w:rPr>
                <w:rFonts w:ascii="Times New Roman" w:eastAsia="Times New Roman" w:hAnsi="Times New Roman" w:cs="Times New Roman"/>
                <w:color w:val="000000"/>
              </w:rPr>
              <w:t>C</w:t>
            </w:r>
          </w:p>
        </w:tc>
        <w:tc>
          <w:tcPr>
            <w:tcW w:w="422" w:type="dxa"/>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w:t>
            </w:r>
          </w:p>
        </w:tc>
        <w:tc>
          <w:tcPr>
            <w:tcW w:w="5390" w:type="dxa"/>
            <w:gridSpan w:val="2"/>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 xml:space="preserve">Sistem </w:t>
            </w:r>
            <w:r w:rsidRPr="00314D81">
              <w:rPr>
                <w:rFonts w:ascii="Times New Roman" w:eastAsia="Times New Roman" w:hAnsi="Times New Roman" w:cs="Times New Roman"/>
                <w:i/>
                <w:color w:val="000000"/>
              </w:rPr>
              <w:t xml:space="preserve">maparoh </w:t>
            </w:r>
            <w:r w:rsidRPr="00314D81">
              <w:rPr>
                <w:rFonts w:ascii="Times New Roman" w:eastAsia="Times New Roman" w:hAnsi="Times New Roman" w:cs="Times New Roman"/>
                <w:color w:val="000000"/>
              </w:rPr>
              <w:t>sebagai kegiatan sosial kekeluargaan yang terjalin kuat di Kabupaten Garut</w:t>
            </w:r>
          </w:p>
        </w:tc>
        <w:tc>
          <w:tcPr>
            <w:tcW w:w="1306" w:type="dxa"/>
            <w:hideMark/>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0.071</w:t>
            </w:r>
          </w:p>
        </w:tc>
        <w:tc>
          <w:tcPr>
            <w:tcW w:w="1306" w:type="dxa"/>
            <w:hideMark/>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3.8</w:t>
            </w:r>
          </w:p>
        </w:tc>
        <w:tc>
          <w:tcPr>
            <w:tcW w:w="847" w:type="dxa"/>
            <w:hideMark/>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0.269</w:t>
            </w:r>
          </w:p>
        </w:tc>
      </w:tr>
      <w:tr w:rsidR="00DD2D5B" w:rsidRPr="00314D81" w:rsidTr="00DA5D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82" w:type="dxa"/>
          </w:tcPr>
          <w:p w:rsidR="00DD2D5B" w:rsidRPr="00314D81" w:rsidRDefault="00DD2D5B" w:rsidP="00B64A12">
            <w:pPr>
              <w:jc w:val="right"/>
              <w:rPr>
                <w:rFonts w:ascii="Times New Roman" w:eastAsia="Times New Roman" w:hAnsi="Times New Roman" w:cs="Times New Roman"/>
                <w:color w:val="000000"/>
              </w:rPr>
            </w:pPr>
            <w:r w:rsidRPr="00314D81">
              <w:rPr>
                <w:rFonts w:ascii="Times New Roman" w:eastAsia="Times New Roman" w:hAnsi="Times New Roman" w:cs="Times New Roman"/>
                <w:color w:val="000000"/>
              </w:rPr>
              <w:t>D</w:t>
            </w:r>
          </w:p>
        </w:tc>
        <w:tc>
          <w:tcPr>
            <w:tcW w:w="422" w:type="dxa"/>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w:t>
            </w:r>
          </w:p>
        </w:tc>
        <w:tc>
          <w:tcPr>
            <w:tcW w:w="5390" w:type="dxa"/>
            <w:gridSpan w:val="2"/>
          </w:tcPr>
          <w:p w:rsidR="00DD2D5B" w:rsidRPr="00314D81" w:rsidRDefault="00AD6BE9" w:rsidP="00B64A1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Banyaknya yang ingin men</w:t>
            </w:r>
            <w:r w:rsidR="00DD2D5B" w:rsidRPr="00314D81">
              <w:rPr>
                <w:rFonts w:ascii="Times New Roman" w:eastAsia="Times New Roman" w:hAnsi="Times New Roman" w:cs="Times New Roman"/>
                <w:color w:val="000000"/>
              </w:rPr>
              <w:t>jadi pelanggan tetap untuk produk domba hidup</w:t>
            </w:r>
          </w:p>
        </w:tc>
        <w:tc>
          <w:tcPr>
            <w:tcW w:w="1306" w:type="dxa"/>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0.086</w:t>
            </w:r>
          </w:p>
        </w:tc>
        <w:tc>
          <w:tcPr>
            <w:tcW w:w="1306" w:type="dxa"/>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3.8</w:t>
            </w:r>
          </w:p>
        </w:tc>
        <w:tc>
          <w:tcPr>
            <w:tcW w:w="847" w:type="dxa"/>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0.328</w:t>
            </w:r>
          </w:p>
        </w:tc>
      </w:tr>
      <w:tr w:rsidR="00DD2D5B" w:rsidRPr="00314D81" w:rsidTr="00DA5D7C">
        <w:trPr>
          <w:trHeight w:val="268"/>
        </w:trPr>
        <w:tc>
          <w:tcPr>
            <w:cnfStyle w:val="001000000000" w:firstRow="0" w:lastRow="0" w:firstColumn="1" w:lastColumn="0" w:oddVBand="0" w:evenVBand="0" w:oddHBand="0" w:evenHBand="0" w:firstRowFirstColumn="0" w:firstRowLastColumn="0" w:lastRowFirstColumn="0" w:lastRowLastColumn="0"/>
            <w:tcW w:w="682" w:type="dxa"/>
          </w:tcPr>
          <w:p w:rsidR="00DD2D5B" w:rsidRPr="00314D81" w:rsidRDefault="00DD2D5B" w:rsidP="00B64A12">
            <w:pPr>
              <w:jc w:val="right"/>
              <w:rPr>
                <w:rFonts w:ascii="Times New Roman" w:eastAsia="Times New Roman" w:hAnsi="Times New Roman" w:cs="Times New Roman"/>
                <w:color w:val="000000"/>
              </w:rPr>
            </w:pPr>
            <w:r w:rsidRPr="00314D81">
              <w:rPr>
                <w:rFonts w:ascii="Times New Roman" w:eastAsia="Times New Roman" w:hAnsi="Times New Roman" w:cs="Times New Roman"/>
                <w:color w:val="000000"/>
              </w:rPr>
              <w:t>E</w:t>
            </w:r>
          </w:p>
        </w:tc>
        <w:tc>
          <w:tcPr>
            <w:tcW w:w="422" w:type="dxa"/>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w:t>
            </w:r>
          </w:p>
        </w:tc>
        <w:tc>
          <w:tcPr>
            <w:tcW w:w="5390" w:type="dxa"/>
            <w:gridSpan w:val="2"/>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Banyaknya pemilihan pemasok bibt/bakalan domba Garut</w:t>
            </w:r>
          </w:p>
        </w:tc>
        <w:tc>
          <w:tcPr>
            <w:tcW w:w="1306" w:type="dxa"/>
            <w:hideMark/>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0.081</w:t>
            </w:r>
          </w:p>
        </w:tc>
        <w:tc>
          <w:tcPr>
            <w:tcW w:w="1306" w:type="dxa"/>
            <w:hideMark/>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3.6</w:t>
            </w:r>
          </w:p>
        </w:tc>
        <w:tc>
          <w:tcPr>
            <w:tcW w:w="847" w:type="dxa"/>
            <w:hideMark/>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0.29</w:t>
            </w:r>
          </w:p>
        </w:tc>
      </w:tr>
      <w:tr w:rsidR="00DD2D5B" w:rsidRPr="00314D81" w:rsidTr="00DA5D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026" w:type="dxa"/>
            <w:gridSpan w:val="3"/>
          </w:tcPr>
          <w:p w:rsidR="00DD2D5B" w:rsidRPr="00314D81" w:rsidRDefault="00DD2D5B" w:rsidP="00B64A12">
            <w:pPr>
              <w:rPr>
                <w:rFonts w:ascii="Times New Roman" w:eastAsia="Times New Roman" w:hAnsi="Times New Roman" w:cs="Times New Roman"/>
                <w:b w:val="0"/>
                <w:bCs w:val="0"/>
                <w:color w:val="000000"/>
              </w:rPr>
            </w:pPr>
          </w:p>
        </w:tc>
        <w:tc>
          <w:tcPr>
            <w:tcW w:w="3469" w:type="dxa"/>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314D81">
              <w:rPr>
                <w:rFonts w:ascii="Times New Roman" w:eastAsia="Times New Roman" w:hAnsi="Times New Roman" w:cs="Times New Roman"/>
                <w:b/>
                <w:bCs/>
                <w:color w:val="000000"/>
              </w:rPr>
              <w:t>Ancaman</w:t>
            </w:r>
          </w:p>
        </w:tc>
        <w:tc>
          <w:tcPr>
            <w:tcW w:w="1306" w:type="dxa"/>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1306" w:type="dxa"/>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847" w:type="dxa"/>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r>
      <w:tr w:rsidR="00DD2D5B" w:rsidRPr="00314D81" w:rsidTr="00DA5D7C">
        <w:trPr>
          <w:trHeight w:val="268"/>
        </w:trPr>
        <w:tc>
          <w:tcPr>
            <w:cnfStyle w:val="001000000000" w:firstRow="0" w:lastRow="0" w:firstColumn="1" w:lastColumn="0" w:oddVBand="0" w:evenVBand="0" w:oddHBand="0" w:evenHBand="0" w:firstRowFirstColumn="0" w:firstRowLastColumn="0" w:lastRowFirstColumn="0" w:lastRowLastColumn="0"/>
            <w:tcW w:w="682" w:type="dxa"/>
          </w:tcPr>
          <w:p w:rsidR="00DD2D5B" w:rsidRPr="00314D81" w:rsidRDefault="00DD2D5B" w:rsidP="00B64A12">
            <w:pPr>
              <w:jc w:val="right"/>
              <w:rPr>
                <w:rFonts w:ascii="Times New Roman" w:eastAsia="Times New Roman" w:hAnsi="Times New Roman" w:cs="Times New Roman"/>
                <w:color w:val="000000"/>
              </w:rPr>
            </w:pPr>
            <w:r w:rsidRPr="00314D81">
              <w:rPr>
                <w:rFonts w:ascii="Times New Roman" w:eastAsia="Times New Roman" w:hAnsi="Times New Roman" w:cs="Times New Roman"/>
                <w:color w:val="000000"/>
              </w:rPr>
              <w:t>F</w:t>
            </w:r>
          </w:p>
        </w:tc>
        <w:tc>
          <w:tcPr>
            <w:tcW w:w="422" w:type="dxa"/>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sidRPr="00314D81">
              <w:rPr>
                <w:rFonts w:ascii="Times New Roman" w:eastAsia="Times New Roman" w:hAnsi="Times New Roman" w:cs="Times New Roman"/>
                <w:bCs/>
                <w:color w:val="000000"/>
              </w:rPr>
              <w:t>=</w:t>
            </w:r>
          </w:p>
        </w:tc>
        <w:tc>
          <w:tcPr>
            <w:tcW w:w="5390" w:type="dxa"/>
            <w:gridSpan w:val="2"/>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sidRPr="00314D81">
              <w:rPr>
                <w:rFonts w:ascii="Times New Roman" w:eastAsia="Times New Roman" w:hAnsi="Times New Roman" w:cs="Times New Roman"/>
                <w:bCs/>
                <w:color w:val="000000"/>
              </w:rPr>
              <w:t>Ancaman produk – produk pengganti (subtitusi) daging domba</w:t>
            </w:r>
          </w:p>
        </w:tc>
        <w:tc>
          <w:tcPr>
            <w:tcW w:w="1306" w:type="dxa"/>
            <w:hideMark/>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0.066</w:t>
            </w:r>
          </w:p>
        </w:tc>
        <w:tc>
          <w:tcPr>
            <w:tcW w:w="1306" w:type="dxa"/>
            <w:hideMark/>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1.8</w:t>
            </w:r>
          </w:p>
        </w:tc>
        <w:tc>
          <w:tcPr>
            <w:tcW w:w="847" w:type="dxa"/>
            <w:hideMark/>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0.119</w:t>
            </w:r>
          </w:p>
        </w:tc>
      </w:tr>
      <w:tr w:rsidR="00DD2D5B" w:rsidRPr="00314D81" w:rsidTr="00DA5D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82" w:type="dxa"/>
          </w:tcPr>
          <w:p w:rsidR="00DD2D5B" w:rsidRPr="00314D81" w:rsidRDefault="00DD2D5B" w:rsidP="00B64A12">
            <w:pPr>
              <w:jc w:val="right"/>
              <w:rPr>
                <w:rFonts w:ascii="Times New Roman" w:eastAsia="Times New Roman" w:hAnsi="Times New Roman" w:cs="Times New Roman"/>
                <w:color w:val="000000"/>
              </w:rPr>
            </w:pPr>
            <w:r w:rsidRPr="00314D81">
              <w:rPr>
                <w:rFonts w:ascii="Times New Roman" w:eastAsia="Times New Roman" w:hAnsi="Times New Roman" w:cs="Times New Roman"/>
                <w:color w:val="000000"/>
              </w:rPr>
              <w:t>G</w:t>
            </w:r>
          </w:p>
        </w:tc>
        <w:tc>
          <w:tcPr>
            <w:tcW w:w="422" w:type="dxa"/>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r w:rsidRPr="00314D81">
              <w:rPr>
                <w:rFonts w:ascii="Times New Roman" w:eastAsia="Times New Roman" w:hAnsi="Times New Roman" w:cs="Times New Roman"/>
                <w:bCs/>
                <w:color w:val="000000"/>
              </w:rPr>
              <w:t>=</w:t>
            </w:r>
          </w:p>
        </w:tc>
        <w:tc>
          <w:tcPr>
            <w:tcW w:w="5390" w:type="dxa"/>
            <w:gridSpan w:val="2"/>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r w:rsidRPr="00314D81">
              <w:rPr>
                <w:rFonts w:ascii="Times New Roman" w:eastAsia="Times New Roman" w:hAnsi="Times New Roman" w:cs="Times New Roman"/>
                <w:bCs/>
                <w:color w:val="000000"/>
              </w:rPr>
              <w:t>Ketersediaan bahan baku pakan masih terbatas pada perusahaan</w:t>
            </w:r>
          </w:p>
        </w:tc>
        <w:tc>
          <w:tcPr>
            <w:tcW w:w="1306" w:type="dxa"/>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0.082</w:t>
            </w:r>
          </w:p>
        </w:tc>
        <w:tc>
          <w:tcPr>
            <w:tcW w:w="1306" w:type="dxa"/>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2</w:t>
            </w:r>
          </w:p>
        </w:tc>
        <w:tc>
          <w:tcPr>
            <w:tcW w:w="847" w:type="dxa"/>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0.165</w:t>
            </w:r>
          </w:p>
        </w:tc>
      </w:tr>
      <w:tr w:rsidR="00DD2D5B" w:rsidRPr="00314D81" w:rsidTr="00DA5D7C">
        <w:trPr>
          <w:trHeight w:val="268"/>
        </w:trPr>
        <w:tc>
          <w:tcPr>
            <w:cnfStyle w:val="001000000000" w:firstRow="0" w:lastRow="0" w:firstColumn="1" w:lastColumn="0" w:oddVBand="0" w:evenVBand="0" w:oddHBand="0" w:evenHBand="0" w:firstRowFirstColumn="0" w:firstRowLastColumn="0" w:lastRowFirstColumn="0" w:lastRowLastColumn="0"/>
            <w:tcW w:w="682" w:type="dxa"/>
          </w:tcPr>
          <w:p w:rsidR="00DD2D5B" w:rsidRPr="00314D81" w:rsidRDefault="00DD2D5B" w:rsidP="00B64A12">
            <w:pPr>
              <w:jc w:val="right"/>
              <w:rPr>
                <w:rFonts w:ascii="Times New Roman" w:eastAsia="Times New Roman" w:hAnsi="Times New Roman" w:cs="Times New Roman"/>
                <w:color w:val="000000"/>
              </w:rPr>
            </w:pPr>
            <w:r w:rsidRPr="00314D81">
              <w:rPr>
                <w:rFonts w:ascii="Times New Roman" w:eastAsia="Times New Roman" w:hAnsi="Times New Roman" w:cs="Times New Roman"/>
                <w:color w:val="000000"/>
              </w:rPr>
              <w:t>H</w:t>
            </w:r>
          </w:p>
        </w:tc>
        <w:tc>
          <w:tcPr>
            <w:tcW w:w="422" w:type="dxa"/>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w:t>
            </w:r>
          </w:p>
        </w:tc>
        <w:tc>
          <w:tcPr>
            <w:tcW w:w="5390" w:type="dxa"/>
            <w:gridSpan w:val="2"/>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Perusahaan sejenis sebagai pemain lama yang menguasai Kabupaten Garut</w:t>
            </w:r>
          </w:p>
        </w:tc>
        <w:tc>
          <w:tcPr>
            <w:tcW w:w="1306" w:type="dxa"/>
            <w:hideMark/>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0.113</w:t>
            </w:r>
          </w:p>
        </w:tc>
        <w:tc>
          <w:tcPr>
            <w:tcW w:w="1306" w:type="dxa"/>
            <w:hideMark/>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3</w:t>
            </w:r>
          </w:p>
        </w:tc>
        <w:tc>
          <w:tcPr>
            <w:tcW w:w="847" w:type="dxa"/>
            <w:hideMark/>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0.339</w:t>
            </w:r>
          </w:p>
        </w:tc>
      </w:tr>
      <w:tr w:rsidR="00DD2D5B" w:rsidRPr="00314D81" w:rsidTr="00DA5D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82" w:type="dxa"/>
          </w:tcPr>
          <w:p w:rsidR="00DD2D5B" w:rsidRPr="00314D81" w:rsidRDefault="00DD2D5B" w:rsidP="00B64A12">
            <w:pPr>
              <w:jc w:val="right"/>
              <w:rPr>
                <w:rFonts w:ascii="Times New Roman" w:eastAsia="Times New Roman" w:hAnsi="Times New Roman" w:cs="Times New Roman"/>
                <w:color w:val="000000"/>
              </w:rPr>
            </w:pPr>
            <w:r w:rsidRPr="00314D81">
              <w:rPr>
                <w:rFonts w:ascii="Times New Roman" w:eastAsia="Times New Roman" w:hAnsi="Times New Roman" w:cs="Times New Roman"/>
                <w:color w:val="000000"/>
              </w:rPr>
              <w:t>I</w:t>
            </w:r>
          </w:p>
        </w:tc>
        <w:tc>
          <w:tcPr>
            <w:tcW w:w="422" w:type="dxa"/>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w:t>
            </w:r>
          </w:p>
        </w:tc>
        <w:tc>
          <w:tcPr>
            <w:tcW w:w="5390" w:type="dxa"/>
            <w:gridSpan w:val="2"/>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Mudahnya pemain baru masuk pada usaha penggemukan domba Garut</w:t>
            </w:r>
          </w:p>
        </w:tc>
        <w:tc>
          <w:tcPr>
            <w:tcW w:w="1306" w:type="dxa"/>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0.101</w:t>
            </w:r>
          </w:p>
        </w:tc>
        <w:tc>
          <w:tcPr>
            <w:tcW w:w="1306" w:type="dxa"/>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2.8</w:t>
            </w:r>
          </w:p>
        </w:tc>
        <w:tc>
          <w:tcPr>
            <w:tcW w:w="847" w:type="dxa"/>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0.282</w:t>
            </w:r>
          </w:p>
        </w:tc>
      </w:tr>
      <w:tr w:rsidR="00DD2D5B" w:rsidRPr="00314D81" w:rsidTr="00DA5D7C">
        <w:trPr>
          <w:trHeight w:val="268"/>
        </w:trPr>
        <w:tc>
          <w:tcPr>
            <w:cnfStyle w:val="001000000000" w:firstRow="0" w:lastRow="0" w:firstColumn="1" w:lastColumn="0" w:oddVBand="0" w:evenVBand="0" w:oddHBand="0" w:evenHBand="0" w:firstRowFirstColumn="0" w:firstRowLastColumn="0" w:lastRowFirstColumn="0" w:lastRowLastColumn="0"/>
            <w:tcW w:w="682" w:type="dxa"/>
          </w:tcPr>
          <w:p w:rsidR="00DD2D5B" w:rsidRPr="00314D81" w:rsidRDefault="00DD2D5B" w:rsidP="00B64A12">
            <w:pPr>
              <w:jc w:val="right"/>
              <w:rPr>
                <w:rFonts w:ascii="Times New Roman" w:eastAsia="Times New Roman" w:hAnsi="Times New Roman" w:cs="Times New Roman"/>
                <w:color w:val="000000"/>
              </w:rPr>
            </w:pPr>
            <w:r w:rsidRPr="00314D81">
              <w:rPr>
                <w:rFonts w:ascii="Times New Roman" w:eastAsia="Times New Roman" w:hAnsi="Times New Roman" w:cs="Times New Roman"/>
                <w:color w:val="000000"/>
              </w:rPr>
              <w:t>J</w:t>
            </w:r>
          </w:p>
        </w:tc>
        <w:tc>
          <w:tcPr>
            <w:tcW w:w="422" w:type="dxa"/>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w:t>
            </w:r>
          </w:p>
        </w:tc>
        <w:tc>
          <w:tcPr>
            <w:tcW w:w="5390" w:type="dxa"/>
            <w:gridSpan w:val="2"/>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Terjadinyaa perubahan cuaca yang sulit diprediksi di Kabupaten Garut</w:t>
            </w:r>
          </w:p>
        </w:tc>
        <w:tc>
          <w:tcPr>
            <w:tcW w:w="1306" w:type="dxa"/>
            <w:hideMark/>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0.073</w:t>
            </w:r>
          </w:p>
        </w:tc>
        <w:tc>
          <w:tcPr>
            <w:tcW w:w="1306" w:type="dxa"/>
            <w:hideMark/>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2.4</w:t>
            </w:r>
          </w:p>
        </w:tc>
        <w:tc>
          <w:tcPr>
            <w:tcW w:w="847" w:type="dxa"/>
            <w:hideMark/>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0.175</w:t>
            </w:r>
          </w:p>
        </w:tc>
      </w:tr>
      <w:tr w:rsidR="00DD2D5B" w:rsidRPr="00314D81" w:rsidTr="00DA5D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82" w:type="dxa"/>
          </w:tcPr>
          <w:p w:rsidR="00DD2D5B" w:rsidRPr="00314D81" w:rsidRDefault="00DD2D5B" w:rsidP="00B64A12">
            <w:pPr>
              <w:jc w:val="right"/>
              <w:rPr>
                <w:rFonts w:ascii="Times New Roman" w:eastAsia="Times New Roman" w:hAnsi="Times New Roman" w:cs="Times New Roman"/>
                <w:color w:val="000000"/>
              </w:rPr>
            </w:pPr>
            <w:r w:rsidRPr="00314D81">
              <w:rPr>
                <w:rFonts w:ascii="Times New Roman" w:eastAsia="Times New Roman" w:hAnsi="Times New Roman" w:cs="Times New Roman"/>
                <w:color w:val="000000"/>
              </w:rPr>
              <w:t>K</w:t>
            </w:r>
          </w:p>
        </w:tc>
        <w:tc>
          <w:tcPr>
            <w:tcW w:w="422" w:type="dxa"/>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w:t>
            </w:r>
          </w:p>
        </w:tc>
        <w:tc>
          <w:tcPr>
            <w:tcW w:w="5390" w:type="dxa"/>
            <w:gridSpan w:val="2"/>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Persaingan dengan kapasitas jumlah ternak lebih besar</w:t>
            </w:r>
          </w:p>
        </w:tc>
        <w:tc>
          <w:tcPr>
            <w:tcW w:w="1306" w:type="dxa"/>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0.118</w:t>
            </w:r>
          </w:p>
        </w:tc>
        <w:tc>
          <w:tcPr>
            <w:tcW w:w="1306" w:type="dxa"/>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3</w:t>
            </w:r>
          </w:p>
        </w:tc>
        <w:tc>
          <w:tcPr>
            <w:tcW w:w="847" w:type="dxa"/>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0.354</w:t>
            </w:r>
          </w:p>
        </w:tc>
      </w:tr>
      <w:tr w:rsidR="00DD2D5B" w:rsidRPr="00314D81" w:rsidTr="00DA5D7C">
        <w:trPr>
          <w:trHeight w:val="268"/>
        </w:trPr>
        <w:tc>
          <w:tcPr>
            <w:cnfStyle w:val="001000000000" w:firstRow="0" w:lastRow="0" w:firstColumn="1" w:lastColumn="0" w:oddVBand="0" w:evenVBand="0" w:oddHBand="0" w:evenHBand="0" w:firstRowFirstColumn="0" w:firstRowLastColumn="0" w:lastRowFirstColumn="0" w:lastRowLastColumn="0"/>
            <w:tcW w:w="682" w:type="dxa"/>
          </w:tcPr>
          <w:p w:rsidR="00DD2D5B" w:rsidRPr="00314D81" w:rsidRDefault="00DD2D5B" w:rsidP="00B64A12">
            <w:pPr>
              <w:jc w:val="right"/>
              <w:rPr>
                <w:rFonts w:ascii="Times New Roman" w:eastAsia="Times New Roman" w:hAnsi="Times New Roman" w:cs="Times New Roman"/>
                <w:b w:val="0"/>
                <w:color w:val="000000"/>
              </w:rPr>
            </w:pPr>
          </w:p>
        </w:tc>
        <w:tc>
          <w:tcPr>
            <w:tcW w:w="422" w:type="dxa"/>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p>
        </w:tc>
        <w:tc>
          <w:tcPr>
            <w:tcW w:w="5390" w:type="dxa"/>
            <w:gridSpan w:val="2"/>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314D81">
              <w:rPr>
                <w:rFonts w:ascii="Times New Roman" w:eastAsia="Times New Roman" w:hAnsi="Times New Roman" w:cs="Times New Roman"/>
                <w:b/>
                <w:bCs/>
                <w:color w:val="000000"/>
              </w:rPr>
              <w:t>TOTAL</w:t>
            </w:r>
          </w:p>
        </w:tc>
        <w:tc>
          <w:tcPr>
            <w:tcW w:w="1306" w:type="dxa"/>
            <w:hideMark/>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314D81">
              <w:rPr>
                <w:rFonts w:ascii="Times New Roman" w:eastAsia="Times New Roman" w:hAnsi="Times New Roman" w:cs="Times New Roman"/>
                <w:b/>
                <w:color w:val="000000"/>
              </w:rPr>
              <w:t>1</w:t>
            </w:r>
          </w:p>
        </w:tc>
        <w:tc>
          <w:tcPr>
            <w:tcW w:w="1306" w:type="dxa"/>
            <w:hideMark/>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314D81">
              <w:rPr>
                <w:rFonts w:ascii="Times New Roman" w:eastAsia="Times New Roman" w:hAnsi="Times New Roman" w:cs="Times New Roman"/>
                <w:b/>
                <w:color w:val="000000"/>
              </w:rPr>
              <w:t>33.2</w:t>
            </w:r>
          </w:p>
        </w:tc>
        <w:tc>
          <w:tcPr>
            <w:tcW w:w="847" w:type="dxa"/>
            <w:hideMark/>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314D81">
              <w:rPr>
                <w:rFonts w:ascii="Times New Roman" w:eastAsia="Times New Roman" w:hAnsi="Times New Roman" w:cs="Times New Roman"/>
                <w:b/>
                <w:color w:val="000000"/>
              </w:rPr>
              <w:t>3.051</w:t>
            </w:r>
          </w:p>
        </w:tc>
      </w:tr>
    </w:tbl>
    <w:p w:rsidR="00DD2D5B" w:rsidRPr="00314D81" w:rsidRDefault="00DD2D5B" w:rsidP="00B64A12">
      <w:pPr>
        <w:spacing w:after="0" w:line="240" w:lineRule="auto"/>
        <w:rPr>
          <w:rFonts w:ascii="Times New Roman" w:hAnsi="Times New Roman" w:cs="Times New Roman"/>
        </w:rPr>
      </w:pPr>
      <w:r w:rsidRPr="00314D81">
        <w:rPr>
          <w:rFonts w:ascii="Times New Roman" w:hAnsi="Times New Roman" w:cs="Times New Roman"/>
        </w:rPr>
        <w:t>S</w:t>
      </w:r>
      <w:r w:rsidR="002F18C8" w:rsidRPr="00314D81">
        <w:rPr>
          <w:rFonts w:ascii="Times New Roman" w:hAnsi="Times New Roman" w:cs="Times New Roman"/>
        </w:rPr>
        <w:t>umber: Hasil Data Diolah (2020)</w:t>
      </w:r>
    </w:p>
    <w:p w:rsidR="00DD2D5B" w:rsidRPr="00314D81" w:rsidRDefault="0058509E" w:rsidP="00B64A12">
      <w:pPr>
        <w:spacing w:after="0" w:line="240" w:lineRule="auto"/>
        <w:ind w:firstLine="720"/>
        <w:jc w:val="both"/>
        <w:rPr>
          <w:rFonts w:ascii="Times New Roman" w:hAnsi="Times New Roman" w:cs="Times New Roman"/>
        </w:rPr>
      </w:pPr>
      <w:r w:rsidRPr="00314D81">
        <w:rPr>
          <w:rFonts w:ascii="Times New Roman" w:hAnsi="Times New Roman" w:cs="Times New Roman"/>
        </w:rPr>
        <w:t xml:space="preserve">Berdasarkan tabel di atas, </w:t>
      </w:r>
      <w:r w:rsidR="00DD2D5B" w:rsidRPr="00314D81">
        <w:rPr>
          <w:rFonts w:ascii="Times New Roman" w:hAnsi="Times New Roman" w:cs="Times New Roman"/>
        </w:rPr>
        <w:t xml:space="preserve">hasil analisis matriks EFE dari aspek peluang dan ancaman secara keseluruhan diperoleh total skor sebesar 3.051 yang menunjukkan bahwa SBA </w:t>
      </w:r>
      <w:r w:rsidR="001A2E2A" w:rsidRPr="00314D81">
        <w:rPr>
          <w:rFonts w:ascii="Times New Roman" w:hAnsi="Times New Roman" w:cs="Times New Roman"/>
        </w:rPr>
        <w:t xml:space="preserve">memiliki </w:t>
      </w:r>
      <w:r w:rsidR="00DD2D5B" w:rsidRPr="00314D81">
        <w:rPr>
          <w:rFonts w:ascii="Times New Roman" w:hAnsi="Times New Roman" w:cs="Times New Roman"/>
        </w:rPr>
        <w:t>keunggulan perusahaan.</w:t>
      </w:r>
    </w:p>
    <w:p w:rsidR="00AE05AF" w:rsidRPr="00314D81" w:rsidRDefault="00AE05AF" w:rsidP="00B64A12">
      <w:pPr>
        <w:spacing w:after="0" w:line="240" w:lineRule="auto"/>
        <w:jc w:val="both"/>
        <w:rPr>
          <w:rFonts w:ascii="Times New Roman" w:hAnsi="Times New Roman" w:cs="Times New Roman"/>
        </w:rPr>
      </w:pPr>
    </w:p>
    <w:p w:rsidR="002F18C8" w:rsidRPr="003D31B4" w:rsidRDefault="00DD2D5B" w:rsidP="003D31B4">
      <w:pPr>
        <w:pStyle w:val="Heading2"/>
        <w:spacing w:line="240" w:lineRule="auto"/>
        <w:rPr>
          <w:rFonts w:ascii="Times New Roman" w:hAnsi="Times New Roman" w:cs="Times New Roman"/>
          <w:b/>
          <w:color w:val="auto"/>
          <w:sz w:val="22"/>
          <w:szCs w:val="22"/>
        </w:rPr>
      </w:pPr>
      <w:bookmarkStart w:id="40" w:name="_Toc36964016"/>
      <w:r w:rsidRPr="00314D81">
        <w:rPr>
          <w:rFonts w:ascii="Times New Roman" w:hAnsi="Times New Roman" w:cs="Times New Roman"/>
          <w:b/>
          <w:color w:val="auto"/>
          <w:sz w:val="22"/>
          <w:szCs w:val="22"/>
        </w:rPr>
        <w:t>Analisis Matriks IE</w:t>
      </w:r>
      <w:bookmarkStart w:id="41" w:name="_Toc33335348"/>
      <w:r w:rsidRPr="00314D81">
        <w:rPr>
          <w:rFonts w:ascii="Times New Roman" w:hAnsi="Times New Roman" w:cs="Times New Roman"/>
          <w:b/>
          <w:color w:val="auto"/>
          <w:sz w:val="22"/>
          <w:szCs w:val="22"/>
        </w:rPr>
        <w:t xml:space="preserve"> (Penentuan Posisi Perusahaan SBA Farm)</w:t>
      </w:r>
      <w:bookmarkEnd w:id="40"/>
      <w:bookmarkEnd w:id="41"/>
    </w:p>
    <w:tbl>
      <w:tblPr>
        <w:tblStyle w:val="PlainTable41"/>
        <w:tblpPr w:leftFromText="180" w:rightFromText="180" w:vertAnchor="text" w:horzAnchor="margin" w:tblpXSpec="center" w:tblpY="209"/>
        <w:tblW w:w="9784" w:type="dxa"/>
        <w:shd w:val="clear" w:color="auto" w:fill="FFFFFF" w:themeFill="background1"/>
        <w:tblLook w:val="04A0" w:firstRow="1" w:lastRow="0" w:firstColumn="1" w:lastColumn="0" w:noHBand="0" w:noVBand="1"/>
      </w:tblPr>
      <w:tblGrid>
        <w:gridCol w:w="802"/>
        <w:gridCol w:w="1456"/>
        <w:gridCol w:w="647"/>
        <w:gridCol w:w="2272"/>
        <w:gridCol w:w="2267"/>
        <w:gridCol w:w="2340"/>
      </w:tblGrid>
      <w:tr w:rsidR="00DD2D5B" w:rsidRPr="00314D81" w:rsidTr="009A5584">
        <w:trPr>
          <w:cnfStyle w:val="100000000000" w:firstRow="1" w:lastRow="0" w:firstColumn="0" w:lastColumn="0" w:oddVBand="0" w:evenVBand="0" w:oddHBand="0"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802" w:type="dxa"/>
            <w:shd w:val="clear" w:color="auto" w:fill="FFFFFF" w:themeFill="background1"/>
          </w:tcPr>
          <w:p w:rsidR="00DD2D5B" w:rsidRPr="00314D81" w:rsidRDefault="00DD2D5B" w:rsidP="00B64A12">
            <w:pPr>
              <w:rPr>
                <w:rFonts w:ascii="Times New Roman" w:hAnsi="Times New Roman" w:cs="Times New Roman"/>
              </w:rPr>
            </w:pPr>
          </w:p>
        </w:tc>
        <w:tc>
          <w:tcPr>
            <w:tcW w:w="1456" w:type="dxa"/>
            <w:shd w:val="clear" w:color="auto" w:fill="FFFFFF" w:themeFill="background1"/>
          </w:tcPr>
          <w:p w:rsidR="00DD2D5B" w:rsidRPr="00314D81" w:rsidRDefault="00DD2D5B" w:rsidP="00B64A1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7526" w:type="dxa"/>
            <w:gridSpan w:val="4"/>
            <w:shd w:val="clear" w:color="auto" w:fill="FFFFFF" w:themeFill="background1"/>
          </w:tcPr>
          <w:p w:rsidR="00DD2D5B" w:rsidRPr="00314D81" w:rsidRDefault="00DD2D5B" w:rsidP="00B64A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rPr>
            </w:pPr>
            <w:r w:rsidRPr="00314D81">
              <w:rPr>
                <w:rFonts w:ascii="Times New Roman" w:hAnsi="Times New Roman" w:cs="Times New Roman"/>
                <w:i/>
              </w:rPr>
              <w:t>Internal Facrtor Evaluation</w:t>
            </w:r>
          </w:p>
        </w:tc>
      </w:tr>
      <w:tr w:rsidR="00DD2D5B" w:rsidRPr="00314D81" w:rsidTr="009A5584">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802" w:type="dxa"/>
            <w:shd w:val="clear" w:color="auto" w:fill="FFFFFF" w:themeFill="background1"/>
          </w:tcPr>
          <w:p w:rsidR="00DD2D5B" w:rsidRPr="00314D81" w:rsidRDefault="00DD2D5B" w:rsidP="00B64A12">
            <w:pPr>
              <w:rPr>
                <w:rFonts w:ascii="Times New Roman" w:hAnsi="Times New Roman" w:cs="Times New Roman"/>
              </w:rPr>
            </w:pPr>
          </w:p>
        </w:tc>
        <w:tc>
          <w:tcPr>
            <w:tcW w:w="1456" w:type="dxa"/>
            <w:shd w:val="clear" w:color="auto" w:fill="FFFFFF" w:themeFill="background1"/>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47" w:type="dxa"/>
            <w:shd w:val="clear" w:color="auto" w:fill="FFFFFF" w:themeFill="background1"/>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4.0</w:t>
            </w:r>
          </w:p>
        </w:tc>
        <w:tc>
          <w:tcPr>
            <w:tcW w:w="2272" w:type="dxa"/>
            <w:shd w:val="clear" w:color="auto" w:fill="FFFFFF" w:themeFill="background1"/>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Kuat</w:t>
            </w:r>
          </w:p>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3.0-4.0         3.0</w:t>
            </w:r>
          </w:p>
        </w:tc>
        <w:tc>
          <w:tcPr>
            <w:tcW w:w="2267" w:type="dxa"/>
            <w:shd w:val="clear" w:color="auto" w:fill="FFFFFF" w:themeFill="background1"/>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Rata-Rata</w:t>
            </w:r>
          </w:p>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noProof/>
              </w:rPr>
              <mc:AlternateContent>
                <mc:Choice Requires="wps">
                  <w:drawing>
                    <wp:anchor distT="0" distB="0" distL="114300" distR="114300" simplePos="0" relativeHeight="251660800" behindDoc="0" locked="0" layoutInCell="1" allowOverlap="1" wp14:anchorId="123E436F" wp14:editId="79ADA9A6">
                      <wp:simplePos x="0" y="0"/>
                      <wp:positionH relativeFrom="column">
                        <wp:posOffset>-82863</wp:posOffset>
                      </wp:positionH>
                      <wp:positionV relativeFrom="paragraph">
                        <wp:posOffset>157347</wp:posOffset>
                      </wp:positionV>
                      <wp:extent cx="1286540" cy="286045"/>
                      <wp:effectExtent l="0" t="0" r="27940" b="19050"/>
                      <wp:wrapNone/>
                      <wp:docPr id="79" name="Rectangle 79"/>
                      <wp:cNvGraphicFramePr/>
                      <a:graphic xmlns:a="http://schemas.openxmlformats.org/drawingml/2006/main">
                        <a:graphicData uri="http://schemas.microsoft.com/office/word/2010/wordprocessingShape">
                          <wps:wsp>
                            <wps:cNvSpPr/>
                            <wps:spPr>
                              <a:xfrm>
                                <a:off x="0" y="0"/>
                                <a:ext cx="1286540" cy="286045"/>
                              </a:xfrm>
                              <a:prstGeom prst="rect">
                                <a:avLst/>
                              </a:prstGeom>
                            </wps:spPr>
                            <wps:style>
                              <a:lnRef idx="2">
                                <a:schemeClr val="dk1"/>
                              </a:lnRef>
                              <a:fillRef idx="1">
                                <a:schemeClr val="lt1"/>
                              </a:fillRef>
                              <a:effectRef idx="0">
                                <a:schemeClr val="dk1"/>
                              </a:effectRef>
                              <a:fontRef idx="minor">
                                <a:schemeClr val="dk1"/>
                              </a:fontRef>
                            </wps:style>
                            <wps:txbx>
                              <w:txbxContent>
                                <w:p w:rsidR="00A77B38" w:rsidRPr="002851EF" w:rsidRDefault="00A77B38" w:rsidP="00DD2D5B">
                                  <w:pPr>
                                    <w:jc w:val="center"/>
                                    <w:rPr>
                                      <w:rFonts w:ascii="Times New Roman" w:hAnsi="Times New Roman" w:cs="Times New Roman"/>
                                      <w:sz w:val="18"/>
                                    </w:rPr>
                                  </w:pPr>
                                  <w:r w:rsidRPr="002851EF">
                                    <w:rPr>
                                      <w:rFonts w:ascii="Times New Roman" w:hAnsi="Times New Roman" w:cs="Times New Roman"/>
                                      <w:sz w:val="18"/>
                                    </w:rPr>
                                    <w:t>Total skor</w:t>
                                  </w:r>
                                  <w:r>
                                    <w:rPr>
                                      <w:rFonts w:ascii="Times New Roman" w:hAnsi="Times New Roman" w:cs="Times New Roman"/>
                                      <w:sz w:val="18"/>
                                    </w:rPr>
                                    <w:t xml:space="preserve"> IFE (2.486)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E436F" id="Rectangle 79" o:spid="_x0000_s1050" style="position:absolute;margin-left:-6.5pt;margin-top:12.4pt;width:101.3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" fillcolor="white [3201]" strokecolor="black [3200]" strokeweight="2pt">
                      <v:textbox>
                        <w:txbxContent>
                          <w:p w:rsidR="00A77B38" w:rsidRPr="002851EF" w:rsidRDefault="00A77B38" w:rsidP="00DD2D5B">
                            <w:pPr>
                              <w:jc w:val="center"/>
                              <w:rPr>
                                <w:rFonts w:ascii="Times New Roman" w:hAnsi="Times New Roman" w:cs="Times New Roman"/>
                                <w:sz w:val="18"/>
                              </w:rPr>
                            </w:pPr>
                            <w:r w:rsidRPr="002851EF">
                              <w:rPr>
                                <w:rFonts w:ascii="Times New Roman" w:hAnsi="Times New Roman" w:cs="Times New Roman"/>
                                <w:sz w:val="18"/>
                              </w:rPr>
                              <w:t>Total skor</w:t>
                            </w:r>
                            <w:r>
                              <w:rPr>
                                <w:rFonts w:ascii="Times New Roman" w:hAnsi="Times New Roman" w:cs="Times New Roman"/>
                                <w:sz w:val="18"/>
                              </w:rPr>
                              <w:t xml:space="preserve"> IFE (2.486)</w:t>
                            </w:r>
                          </w:p>
                        </w:txbxContent>
                      </v:textbox>
                    </v:rect>
                  </w:pict>
                </mc:Fallback>
              </mc:AlternateContent>
            </w:r>
            <w:r w:rsidRPr="00314D81">
              <w:rPr>
                <w:rFonts w:ascii="Times New Roman" w:hAnsi="Times New Roman" w:cs="Times New Roman"/>
              </w:rPr>
              <w:t>2.0-2.99      2.0</w:t>
            </w:r>
          </w:p>
        </w:tc>
        <w:tc>
          <w:tcPr>
            <w:tcW w:w="2340" w:type="dxa"/>
            <w:shd w:val="clear" w:color="auto" w:fill="FFFFFF" w:themeFill="background1"/>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Lemah</w:t>
            </w:r>
          </w:p>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1.0-1.99       1.0</w:t>
            </w:r>
          </w:p>
        </w:tc>
      </w:tr>
      <w:tr w:rsidR="00DD2D5B" w:rsidRPr="00314D81" w:rsidTr="009A5584">
        <w:trPr>
          <w:trHeight w:val="73"/>
        </w:trPr>
        <w:tc>
          <w:tcPr>
            <w:cnfStyle w:val="001000000000" w:firstRow="0" w:lastRow="0" w:firstColumn="1" w:lastColumn="0" w:oddVBand="0" w:evenVBand="0" w:oddHBand="0" w:evenHBand="0" w:firstRowFirstColumn="0" w:firstRowLastColumn="0" w:lastRowFirstColumn="0" w:lastRowLastColumn="0"/>
            <w:tcW w:w="802" w:type="dxa"/>
            <w:shd w:val="clear" w:color="auto" w:fill="FFFFFF" w:themeFill="background1"/>
          </w:tcPr>
          <w:p w:rsidR="00DD2D5B" w:rsidRPr="00314D81" w:rsidRDefault="00DD2D5B" w:rsidP="00B64A12">
            <w:pPr>
              <w:rPr>
                <w:rFonts w:ascii="Times New Roman" w:hAnsi="Times New Roman" w:cs="Times New Roman"/>
              </w:rPr>
            </w:pPr>
          </w:p>
        </w:tc>
        <w:tc>
          <w:tcPr>
            <w:tcW w:w="1456" w:type="dxa"/>
            <w:shd w:val="clear" w:color="auto" w:fill="FFFFFF" w:themeFill="background1"/>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47" w:type="dxa"/>
            <w:shd w:val="clear" w:color="auto" w:fill="FFFFFF" w:themeFill="background1"/>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72" w:type="dxa"/>
            <w:tcBorders>
              <w:bottom w:val="single" w:sz="4" w:space="0" w:color="auto"/>
            </w:tcBorders>
            <w:shd w:val="clear" w:color="auto" w:fill="FFFFFF" w:themeFill="background1"/>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7" w:type="dxa"/>
            <w:tcBorders>
              <w:bottom w:val="single" w:sz="4" w:space="0" w:color="auto"/>
            </w:tcBorders>
            <w:shd w:val="clear" w:color="auto" w:fill="FFFFFF" w:themeFill="background1"/>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340" w:type="dxa"/>
            <w:tcBorders>
              <w:bottom w:val="single" w:sz="4" w:space="0" w:color="auto"/>
            </w:tcBorders>
            <w:shd w:val="clear" w:color="auto" w:fill="FFFFFF" w:themeFill="background1"/>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D2D5B" w:rsidRPr="00314D81" w:rsidTr="009A558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02" w:type="dxa"/>
            <w:vMerge w:val="restart"/>
            <w:shd w:val="clear" w:color="auto" w:fill="FFFFFF" w:themeFill="background1"/>
            <w:textDirection w:val="btLr"/>
          </w:tcPr>
          <w:p w:rsidR="00DD2D5B" w:rsidRPr="00314D81" w:rsidRDefault="00DD2D5B" w:rsidP="00B64A12">
            <w:pPr>
              <w:jc w:val="right"/>
              <w:rPr>
                <w:rFonts w:ascii="Times New Roman" w:hAnsi="Times New Roman" w:cs="Times New Roman"/>
                <w:i/>
              </w:rPr>
            </w:pPr>
            <w:r w:rsidRPr="00314D81">
              <w:rPr>
                <w:rFonts w:ascii="Times New Roman" w:hAnsi="Times New Roman" w:cs="Times New Roman"/>
                <w:i/>
              </w:rPr>
              <w:t>Eksternal Factor Evaluation</w:t>
            </w:r>
          </w:p>
        </w:tc>
        <w:tc>
          <w:tcPr>
            <w:tcW w:w="1456" w:type="dxa"/>
            <w:shd w:val="clear" w:color="auto" w:fill="FFFFFF" w:themeFill="background1"/>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Tinggi</w:t>
            </w:r>
          </w:p>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3.0-4.0</w:t>
            </w:r>
          </w:p>
        </w:tc>
        <w:tc>
          <w:tcPr>
            <w:tcW w:w="647" w:type="dxa"/>
            <w:tcBorders>
              <w:right w:val="single" w:sz="4" w:space="0" w:color="auto"/>
            </w:tcBorders>
            <w:shd w:val="clear" w:color="auto" w:fill="FFFFFF" w:themeFill="background1"/>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3.0</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b/>
                <w:noProof/>
              </w:rPr>
              <mc:AlternateContent>
                <mc:Choice Requires="wps">
                  <w:drawing>
                    <wp:anchor distT="0" distB="0" distL="114300" distR="114300" simplePos="0" relativeHeight="251653632" behindDoc="0" locked="0" layoutInCell="1" allowOverlap="1" wp14:anchorId="19418F51" wp14:editId="0323CC3A">
                      <wp:simplePos x="0" y="0"/>
                      <wp:positionH relativeFrom="column">
                        <wp:posOffset>-178848</wp:posOffset>
                      </wp:positionH>
                      <wp:positionV relativeFrom="paragraph">
                        <wp:posOffset>-79316</wp:posOffset>
                      </wp:positionV>
                      <wp:extent cx="1647544" cy="180754"/>
                      <wp:effectExtent l="57150" t="38100" r="581660" b="86360"/>
                      <wp:wrapNone/>
                      <wp:docPr id="75" name="Elbow Connector 75"/>
                      <wp:cNvGraphicFramePr/>
                      <a:graphic xmlns:a="http://schemas.openxmlformats.org/drawingml/2006/main">
                        <a:graphicData uri="http://schemas.microsoft.com/office/word/2010/wordprocessingShape">
                          <wps:wsp>
                            <wps:cNvCnPr/>
                            <wps:spPr>
                              <a:xfrm flipV="1">
                                <a:off x="0" y="0"/>
                                <a:ext cx="1647544" cy="180754"/>
                              </a:xfrm>
                              <a:prstGeom prst="bentConnector3">
                                <a:avLst>
                                  <a:gd name="adj1" fmla="val 130997"/>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629221" id="Elbow Connector 75" o:spid="_x0000_s1026" type="#_x0000_t34" style="position:absolute;margin-left:-14.1pt;margin-top:-6.25pt;width:129.75pt;height:14.25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" adj="28295" strokecolor="black [3200]" strokeweight="3pt">
                      <v:shadow on="t" color="black" opacity="22937f" origin=",.5" offset="0,.63889mm"/>
                    </v:shape>
                  </w:pict>
                </mc:Fallback>
              </mc:AlternateContent>
            </w:r>
          </w:p>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I</w:t>
            </w:r>
          </w:p>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7" w:type="dxa"/>
            <w:tcBorders>
              <w:top w:val="single" w:sz="4" w:space="0" w:color="auto"/>
              <w:left w:val="single" w:sz="4" w:space="0" w:color="auto"/>
              <w:bottom w:val="single" w:sz="4" w:space="0" w:color="auto"/>
              <w:right w:val="single" w:sz="4" w:space="0" w:color="auto"/>
            </w:tcBorders>
            <w:shd w:val="clear" w:color="auto" w:fill="FFC000"/>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II</w:t>
            </w:r>
          </w:p>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i/>
                <w:iCs/>
              </w:rPr>
              <w:t>grow and build</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EB2177" w:rsidRPr="00314D81" w:rsidRDefault="00EB2177"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III</w:t>
            </w:r>
          </w:p>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D2D5B" w:rsidRPr="00314D81" w:rsidTr="009A5584">
        <w:trPr>
          <w:trHeight w:val="38"/>
        </w:trPr>
        <w:tc>
          <w:tcPr>
            <w:cnfStyle w:val="001000000000" w:firstRow="0" w:lastRow="0" w:firstColumn="1" w:lastColumn="0" w:oddVBand="0" w:evenVBand="0" w:oddHBand="0" w:evenHBand="0" w:firstRowFirstColumn="0" w:firstRowLastColumn="0" w:lastRowFirstColumn="0" w:lastRowLastColumn="0"/>
            <w:tcW w:w="802" w:type="dxa"/>
            <w:vMerge/>
            <w:shd w:val="clear" w:color="auto" w:fill="FFFFFF" w:themeFill="background1"/>
          </w:tcPr>
          <w:p w:rsidR="00DD2D5B" w:rsidRPr="00314D81" w:rsidRDefault="00DD2D5B" w:rsidP="00B64A12">
            <w:pPr>
              <w:rPr>
                <w:rFonts w:ascii="Times New Roman" w:hAnsi="Times New Roman" w:cs="Times New Roman"/>
              </w:rPr>
            </w:pPr>
          </w:p>
        </w:tc>
        <w:tc>
          <w:tcPr>
            <w:tcW w:w="1456" w:type="dxa"/>
            <w:shd w:val="clear" w:color="auto" w:fill="FFFFFF" w:themeFill="background1"/>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Sedang</w:t>
            </w:r>
          </w:p>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2.0-2.99</w:t>
            </w:r>
          </w:p>
        </w:tc>
        <w:tc>
          <w:tcPr>
            <w:tcW w:w="647" w:type="dxa"/>
            <w:tcBorders>
              <w:right w:val="single" w:sz="4" w:space="0" w:color="auto"/>
            </w:tcBorders>
            <w:shd w:val="clear" w:color="auto" w:fill="FFFFFF" w:themeFill="background1"/>
          </w:tcPr>
          <w:p w:rsidR="00DD2D5B" w:rsidRPr="00314D81" w:rsidRDefault="00DA5D7C"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noProof/>
              </w:rPr>
              <mc:AlternateContent>
                <mc:Choice Requires="wps">
                  <w:drawing>
                    <wp:anchor distT="0" distB="0" distL="114300" distR="114300" simplePos="0" relativeHeight="251664896" behindDoc="0" locked="0" layoutInCell="1" allowOverlap="1" wp14:anchorId="636AC2B6" wp14:editId="11BCA726">
                      <wp:simplePos x="0" y="0"/>
                      <wp:positionH relativeFrom="column">
                        <wp:posOffset>-387757</wp:posOffset>
                      </wp:positionH>
                      <wp:positionV relativeFrom="paragraph">
                        <wp:posOffset>-570434</wp:posOffset>
                      </wp:positionV>
                      <wp:extent cx="604860" cy="677917"/>
                      <wp:effectExtent l="0" t="0" r="24130" b="27305"/>
                      <wp:wrapNone/>
                      <wp:docPr id="81" name="Rectangle 81"/>
                      <wp:cNvGraphicFramePr/>
                      <a:graphic xmlns:a="http://schemas.openxmlformats.org/drawingml/2006/main">
                        <a:graphicData uri="http://schemas.microsoft.com/office/word/2010/wordprocessingShape">
                          <wps:wsp>
                            <wps:cNvSpPr/>
                            <wps:spPr>
                              <a:xfrm>
                                <a:off x="0" y="0"/>
                                <a:ext cx="604860" cy="677917"/>
                              </a:xfrm>
                              <a:prstGeom prst="rect">
                                <a:avLst/>
                              </a:prstGeom>
                              <a:ln/>
                            </wps:spPr>
                            <wps:style>
                              <a:lnRef idx="2">
                                <a:schemeClr val="dk1"/>
                              </a:lnRef>
                              <a:fillRef idx="1">
                                <a:schemeClr val="lt1"/>
                              </a:fillRef>
                              <a:effectRef idx="0">
                                <a:schemeClr val="dk1"/>
                              </a:effectRef>
                              <a:fontRef idx="minor">
                                <a:schemeClr val="dk1"/>
                              </a:fontRef>
                            </wps:style>
                            <wps:txbx>
                              <w:txbxContent>
                                <w:p w:rsidR="00A77B38" w:rsidRDefault="00A77B38" w:rsidP="00DD2D5B">
                                  <w:pPr>
                                    <w:jc w:val="center"/>
                                    <w:rPr>
                                      <w:rFonts w:ascii="Times New Roman" w:hAnsi="Times New Roman" w:cs="Times New Roman"/>
                                      <w:sz w:val="18"/>
                                    </w:rPr>
                                  </w:pPr>
                                  <w:r w:rsidRPr="002851EF">
                                    <w:rPr>
                                      <w:rFonts w:ascii="Times New Roman" w:hAnsi="Times New Roman" w:cs="Times New Roman"/>
                                      <w:sz w:val="18"/>
                                    </w:rPr>
                                    <w:t>Total skor EFE</w:t>
                                  </w:r>
                                  <w:r>
                                    <w:rPr>
                                      <w:rFonts w:ascii="Times New Roman" w:hAnsi="Times New Roman" w:cs="Times New Roman"/>
                                      <w:sz w:val="18"/>
                                    </w:rPr>
                                    <w:t xml:space="preserve"> (3.051)</w:t>
                                  </w:r>
                                </w:p>
                                <w:p w:rsidR="00A77B38" w:rsidRPr="002851EF" w:rsidRDefault="00A77B38" w:rsidP="00DD2D5B">
                                  <w:pPr>
                                    <w:jc w:val="center"/>
                                    <w:rPr>
                                      <w:rFonts w:ascii="Times New Roman" w:hAnsi="Times New Roman" w:cs="Times New Roman"/>
                                      <w:sz w:val="18"/>
                                    </w:rPr>
                                  </w:pPr>
                                  <w:r w:rsidRPr="002851EF">
                                    <w:rPr>
                                      <w:rFonts w:ascii="Times New Roman" w:hAnsi="Times New Roman" w:cs="Times New Roman"/>
                                      <w:sz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AC2B6" id="Rectangle 81" o:spid="_x0000_s1051" style="position:absolute;margin-left:-30.55pt;margin-top:-44.9pt;width:47.65pt;height:53.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" fillcolor="white [3201]" strokecolor="black [3200]" strokeweight="2pt">
                      <v:textbox>
                        <w:txbxContent>
                          <w:p w:rsidR="00A77B38" w:rsidRDefault="00A77B38" w:rsidP="00DD2D5B">
                            <w:pPr>
                              <w:jc w:val="center"/>
                              <w:rPr>
                                <w:rFonts w:ascii="Times New Roman" w:hAnsi="Times New Roman" w:cs="Times New Roman"/>
                                <w:sz w:val="18"/>
                              </w:rPr>
                            </w:pPr>
                            <w:r w:rsidRPr="002851EF">
                              <w:rPr>
                                <w:rFonts w:ascii="Times New Roman" w:hAnsi="Times New Roman" w:cs="Times New Roman"/>
                                <w:sz w:val="18"/>
                              </w:rPr>
                              <w:t>Total skor EFE</w:t>
                            </w:r>
                            <w:r>
                              <w:rPr>
                                <w:rFonts w:ascii="Times New Roman" w:hAnsi="Times New Roman" w:cs="Times New Roman"/>
                                <w:sz w:val="18"/>
                              </w:rPr>
                              <w:t xml:space="preserve"> (3.051)</w:t>
                            </w:r>
                          </w:p>
                          <w:p w:rsidR="00A77B38" w:rsidRPr="002851EF" w:rsidRDefault="00A77B38" w:rsidP="00DD2D5B">
                            <w:pPr>
                              <w:jc w:val="center"/>
                              <w:rPr>
                                <w:rFonts w:ascii="Times New Roman" w:hAnsi="Times New Roman" w:cs="Times New Roman"/>
                                <w:sz w:val="18"/>
                              </w:rPr>
                            </w:pPr>
                            <w:r w:rsidRPr="002851EF">
                              <w:rPr>
                                <w:rFonts w:ascii="Times New Roman" w:hAnsi="Times New Roman" w:cs="Times New Roman"/>
                                <w:sz w:val="18"/>
                              </w:rPr>
                              <w:t xml:space="preserve"> </w:t>
                            </w:r>
                          </w:p>
                        </w:txbxContent>
                      </v:textbox>
                    </v:rect>
                  </w:pict>
                </mc:Fallback>
              </mc:AlternateContent>
            </w:r>
          </w:p>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2.0</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DD2D5B" w:rsidRPr="00314D81" w:rsidRDefault="00EB2177"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IV</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3D31B4" w:rsidRDefault="00EB2177"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V</w:t>
            </w:r>
          </w:p>
          <w:p w:rsidR="00DD2D5B" w:rsidRPr="003D31B4" w:rsidRDefault="00DD2D5B" w:rsidP="003D31B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DD2D5B" w:rsidRPr="00314D81" w:rsidRDefault="00EB2177"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VI</w:t>
            </w:r>
          </w:p>
        </w:tc>
      </w:tr>
      <w:tr w:rsidR="00DD2D5B" w:rsidRPr="00314D81" w:rsidTr="009A5584">
        <w:trPr>
          <w:cnfStyle w:val="000000100000" w:firstRow="0" w:lastRow="0" w:firstColumn="0" w:lastColumn="0" w:oddVBand="0" w:evenVBand="0" w:oddHBand="1" w:evenHBand="0" w:firstRowFirstColumn="0" w:firstRowLastColumn="0" w:lastRowFirstColumn="0" w:lastRowLastColumn="0"/>
          <w:trHeight w:val="38"/>
        </w:trPr>
        <w:tc>
          <w:tcPr>
            <w:cnfStyle w:val="001000000000" w:firstRow="0" w:lastRow="0" w:firstColumn="1" w:lastColumn="0" w:oddVBand="0" w:evenVBand="0" w:oddHBand="0" w:evenHBand="0" w:firstRowFirstColumn="0" w:firstRowLastColumn="0" w:lastRowFirstColumn="0" w:lastRowLastColumn="0"/>
            <w:tcW w:w="802" w:type="dxa"/>
            <w:vMerge/>
            <w:shd w:val="clear" w:color="auto" w:fill="FFFFFF" w:themeFill="background1"/>
          </w:tcPr>
          <w:p w:rsidR="00DD2D5B" w:rsidRPr="00314D81" w:rsidRDefault="00DD2D5B" w:rsidP="00B64A12">
            <w:pPr>
              <w:rPr>
                <w:rFonts w:ascii="Times New Roman" w:hAnsi="Times New Roman" w:cs="Times New Roman"/>
              </w:rPr>
            </w:pPr>
          </w:p>
        </w:tc>
        <w:tc>
          <w:tcPr>
            <w:tcW w:w="1456" w:type="dxa"/>
            <w:shd w:val="clear" w:color="auto" w:fill="FFFFFF" w:themeFill="background1"/>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 xml:space="preserve">Rendah </w:t>
            </w:r>
          </w:p>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1.0-1.99</w:t>
            </w:r>
          </w:p>
        </w:tc>
        <w:tc>
          <w:tcPr>
            <w:tcW w:w="647" w:type="dxa"/>
            <w:tcBorders>
              <w:right w:val="single" w:sz="4" w:space="0" w:color="auto"/>
            </w:tcBorders>
            <w:shd w:val="clear" w:color="auto" w:fill="FFFFFF" w:themeFill="background1"/>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1.0</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DD2D5B" w:rsidRPr="00314D81" w:rsidRDefault="00EB2177"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VII</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DD2D5B" w:rsidRPr="00314D81" w:rsidRDefault="00EB2177"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VIII</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DD2D5B" w:rsidRPr="00314D81" w:rsidRDefault="00EB2177"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IX</w:t>
            </w:r>
          </w:p>
        </w:tc>
      </w:tr>
    </w:tbl>
    <w:p w:rsidR="00DD2D5B" w:rsidRPr="00314D81" w:rsidRDefault="00DD2D5B" w:rsidP="00B64A12">
      <w:pPr>
        <w:spacing w:after="0" w:line="240" w:lineRule="auto"/>
        <w:ind w:left="2160"/>
        <w:jc w:val="center"/>
        <w:rPr>
          <w:rFonts w:ascii="Times New Roman" w:hAnsi="Times New Roman" w:cs="Times New Roman"/>
        </w:rPr>
      </w:pPr>
      <w:r w:rsidRPr="00314D81">
        <w:rPr>
          <w:rFonts w:ascii="Times New Roman" w:hAnsi="Times New Roman" w:cs="Times New Roman"/>
        </w:rPr>
        <w:t xml:space="preserve">Gambar </w:t>
      </w:r>
      <w:r w:rsidR="003E5C91">
        <w:rPr>
          <w:rFonts w:ascii="Times New Roman" w:hAnsi="Times New Roman" w:cs="Times New Roman"/>
        </w:rPr>
        <w:t>4</w:t>
      </w:r>
      <w:r w:rsidRPr="00314D81">
        <w:rPr>
          <w:rFonts w:ascii="Times New Roman" w:hAnsi="Times New Roman" w:cs="Times New Roman"/>
        </w:rPr>
        <w:t xml:space="preserve"> Hasil Analisis Matriks IE </w:t>
      </w:r>
      <w:r w:rsidRPr="00314D81">
        <w:rPr>
          <w:rFonts w:ascii="Times New Roman" w:hAnsi="Times New Roman" w:cs="Times New Roman"/>
          <w:i/>
        </w:rPr>
        <w:t>(Internal-Eksternal)</w:t>
      </w:r>
    </w:p>
    <w:p w:rsidR="00EB2177" w:rsidRPr="00314D81" w:rsidRDefault="00DD2D5B" w:rsidP="00314D81">
      <w:pPr>
        <w:spacing w:after="0" w:line="240" w:lineRule="auto"/>
        <w:ind w:left="720" w:firstLine="720"/>
        <w:jc w:val="center"/>
        <w:rPr>
          <w:rFonts w:ascii="Times New Roman" w:hAnsi="Times New Roman" w:cs="Times New Roman"/>
        </w:rPr>
      </w:pPr>
      <w:r w:rsidRPr="00314D81">
        <w:rPr>
          <w:rFonts w:ascii="Times New Roman" w:hAnsi="Times New Roman" w:cs="Times New Roman"/>
        </w:rPr>
        <w:t>Sumber: Hasil Data (2020)</w:t>
      </w:r>
    </w:p>
    <w:p w:rsidR="00DD2D5B" w:rsidRPr="00314D81" w:rsidRDefault="00DD2D5B" w:rsidP="00B64A12">
      <w:pPr>
        <w:spacing w:after="0" w:line="240" w:lineRule="auto"/>
        <w:ind w:firstLine="720"/>
        <w:jc w:val="both"/>
        <w:rPr>
          <w:rFonts w:ascii="Times New Roman" w:eastAsia="Times New Roman" w:hAnsi="Times New Roman" w:cs="Times New Roman"/>
          <w:color w:val="000000"/>
        </w:rPr>
      </w:pPr>
      <w:r w:rsidRPr="00314D81">
        <w:rPr>
          <w:rFonts w:ascii="Times New Roman" w:eastAsia="Times New Roman" w:hAnsi="Times New Roman" w:cs="Times New Roman"/>
          <w:color w:val="000000"/>
        </w:rPr>
        <w:t>Berdasarkan hasil analisis di atas menunjukkan bahwa posisi SBA Farm berada pada sel II yang berarti perusahaan sedang tumbuh dan membangun usahanya</w:t>
      </w:r>
      <w:r w:rsidRPr="00314D81">
        <w:rPr>
          <w:rFonts w:ascii="Times New Roman" w:eastAsia="Times New Roman" w:hAnsi="Times New Roman" w:cs="Times New Roman"/>
          <w:i/>
          <w:color w:val="000000"/>
        </w:rPr>
        <w:t xml:space="preserve"> (Grow and Build)</w:t>
      </w:r>
      <w:r w:rsidRPr="00314D81">
        <w:rPr>
          <w:rFonts w:ascii="Times New Roman" w:eastAsia="Times New Roman" w:hAnsi="Times New Roman" w:cs="Times New Roman"/>
          <w:color w:val="000000"/>
        </w:rPr>
        <w:t>. Strategi prioritas yang harus dilakukan untuk memasuki sel II adalah melakukan penentrasi pasar, pengembangan</w:t>
      </w:r>
      <w:r w:rsidR="001A2E2A" w:rsidRPr="00314D81">
        <w:rPr>
          <w:rFonts w:ascii="Times New Roman" w:eastAsia="Times New Roman" w:hAnsi="Times New Roman" w:cs="Times New Roman"/>
          <w:color w:val="000000"/>
        </w:rPr>
        <w:t xml:space="preserve"> pasar dan pengembangan produk</w:t>
      </w:r>
      <w:r w:rsidR="002E3AAF" w:rsidRPr="00314D81">
        <w:rPr>
          <w:rFonts w:ascii="Times New Roman" w:eastAsia="Times New Roman" w:hAnsi="Times New Roman" w:cs="Times New Roman"/>
          <w:color w:val="000000"/>
        </w:rPr>
        <w:t>.</w:t>
      </w:r>
    </w:p>
    <w:p w:rsidR="009A5584" w:rsidRPr="00314D81" w:rsidRDefault="009A5584" w:rsidP="009A5584">
      <w:pPr>
        <w:spacing w:after="0" w:line="240" w:lineRule="auto"/>
        <w:rPr>
          <w:rFonts w:ascii="Times New Roman" w:eastAsia="Times New Roman" w:hAnsi="Times New Roman" w:cs="Times New Roman"/>
          <w:b/>
          <w:color w:val="000000"/>
        </w:rPr>
      </w:pPr>
    </w:p>
    <w:p w:rsidR="001A2E2A" w:rsidRPr="00314D81" w:rsidRDefault="001A2E2A" w:rsidP="009A5584">
      <w:pPr>
        <w:spacing w:after="0" w:line="240" w:lineRule="auto"/>
        <w:rPr>
          <w:rFonts w:ascii="Times New Roman" w:eastAsia="Times New Roman" w:hAnsi="Times New Roman" w:cs="Times New Roman"/>
          <w:b/>
          <w:color w:val="000000"/>
        </w:rPr>
      </w:pPr>
      <w:r w:rsidRPr="00314D81">
        <w:rPr>
          <w:rFonts w:ascii="Times New Roman" w:eastAsia="Times New Roman" w:hAnsi="Times New Roman" w:cs="Times New Roman"/>
          <w:b/>
          <w:color w:val="000000"/>
        </w:rPr>
        <w:lastRenderedPageBreak/>
        <w:t>Tahap Pencocokan data</w:t>
      </w:r>
      <w:r w:rsidR="00F768F8" w:rsidRPr="00314D81">
        <w:rPr>
          <w:rFonts w:ascii="Times New Roman" w:eastAsia="Times New Roman" w:hAnsi="Times New Roman" w:cs="Times New Roman"/>
          <w:b/>
          <w:color w:val="000000"/>
        </w:rPr>
        <w:t xml:space="preserve"> </w:t>
      </w:r>
      <w:r w:rsidR="00F768F8" w:rsidRPr="00A80A99">
        <w:rPr>
          <w:rFonts w:ascii="Times New Roman" w:eastAsia="Times New Roman" w:hAnsi="Times New Roman" w:cs="Times New Roman"/>
          <w:b/>
          <w:i/>
          <w:color w:val="000000"/>
        </w:rPr>
        <w:t>(Matching Stage)</w:t>
      </w:r>
    </w:p>
    <w:p w:rsidR="00DD2D5B" w:rsidRPr="00314D81" w:rsidRDefault="00DD2D5B" w:rsidP="00B64A12">
      <w:pPr>
        <w:pStyle w:val="Heading2"/>
        <w:spacing w:line="240" w:lineRule="auto"/>
        <w:rPr>
          <w:rFonts w:ascii="Times New Roman" w:hAnsi="Times New Roman" w:cs="Times New Roman"/>
          <w:b/>
          <w:color w:val="auto"/>
          <w:sz w:val="22"/>
          <w:szCs w:val="22"/>
        </w:rPr>
      </w:pPr>
      <w:bookmarkStart w:id="42" w:name="_Toc36964017"/>
      <w:r w:rsidRPr="00314D81">
        <w:rPr>
          <w:rFonts w:ascii="Times New Roman" w:hAnsi="Times New Roman" w:cs="Times New Roman"/>
          <w:b/>
          <w:color w:val="auto"/>
          <w:sz w:val="22"/>
          <w:szCs w:val="22"/>
        </w:rPr>
        <w:t>Analisis SWOT</w:t>
      </w:r>
      <w:bookmarkStart w:id="43" w:name="_Toc33335350"/>
      <w:r w:rsidRPr="00314D81">
        <w:rPr>
          <w:rFonts w:ascii="Times New Roman" w:hAnsi="Times New Roman" w:cs="Times New Roman"/>
          <w:b/>
          <w:color w:val="auto"/>
          <w:sz w:val="22"/>
          <w:szCs w:val="22"/>
        </w:rPr>
        <w:t xml:space="preserve"> (Perumusan Strategi Perusahaan)</w:t>
      </w:r>
      <w:bookmarkEnd w:id="42"/>
      <w:bookmarkEnd w:id="43"/>
    </w:p>
    <w:p w:rsidR="00DD2D5B" w:rsidRPr="00314D81" w:rsidRDefault="003E5C91" w:rsidP="00B64A12">
      <w:pPr>
        <w:spacing w:after="0" w:line="240" w:lineRule="auto"/>
        <w:jc w:val="both"/>
        <w:rPr>
          <w:rFonts w:ascii="Times New Roman" w:hAnsi="Times New Roman" w:cs="Times New Roman"/>
        </w:rPr>
      </w:pPr>
      <w:r>
        <w:rPr>
          <w:rFonts w:ascii="Times New Roman" w:hAnsi="Times New Roman" w:cs="Times New Roman"/>
        </w:rPr>
        <w:t>Tabel 10</w:t>
      </w:r>
      <w:r w:rsidR="00DD2D5B" w:rsidRPr="00314D81">
        <w:rPr>
          <w:rFonts w:ascii="Times New Roman" w:hAnsi="Times New Roman" w:cs="Times New Roman"/>
        </w:rPr>
        <w:t xml:space="preserve"> Hasil Analisis Matriks SWOT</w:t>
      </w:r>
    </w:p>
    <w:tbl>
      <w:tblPr>
        <w:tblStyle w:val="PlainTable21"/>
        <w:tblW w:w="9690" w:type="dxa"/>
        <w:tblLayout w:type="fixed"/>
        <w:tblLook w:val="04A0" w:firstRow="1" w:lastRow="0" w:firstColumn="1" w:lastColumn="0" w:noHBand="0" w:noVBand="1"/>
      </w:tblPr>
      <w:tblGrid>
        <w:gridCol w:w="4077"/>
        <w:gridCol w:w="1843"/>
        <w:gridCol w:w="3770"/>
      </w:tblGrid>
      <w:tr w:rsidR="00DD2D5B" w:rsidRPr="00314D81" w:rsidTr="00AE05AF">
        <w:trPr>
          <w:cnfStyle w:val="100000000000" w:firstRow="1" w:lastRow="0" w:firstColumn="0" w:lastColumn="0" w:oddVBand="0" w:evenVBand="0" w:oddHBand="0" w:evenHBand="0" w:firstRowFirstColumn="0" w:firstRowLastColumn="0" w:lastRowFirstColumn="0" w:lastRowLastColumn="0"/>
          <w:trHeight w:val="3410"/>
        </w:trPr>
        <w:tc>
          <w:tcPr>
            <w:cnfStyle w:val="001000000000" w:firstRow="0" w:lastRow="0" w:firstColumn="1" w:lastColumn="0" w:oddVBand="0" w:evenVBand="0" w:oddHBand="0" w:evenHBand="0" w:firstRowFirstColumn="0" w:firstRowLastColumn="0" w:lastRowFirstColumn="0" w:lastRowLastColumn="0"/>
            <w:tcW w:w="4077" w:type="dxa"/>
          </w:tcPr>
          <w:p w:rsidR="00DD2D5B" w:rsidRPr="00314D81" w:rsidRDefault="00DD2D5B" w:rsidP="00B64A12">
            <w:pPr>
              <w:jc w:val="right"/>
              <w:rPr>
                <w:rFonts w:ascii="Times New Roman" w:hAnsi="Times New Roman" w:cs="Times New Roman"/>
              </w:rPr>
            </w:pPr>
            <w:r w:rsidRPr="00314D81">
              <w:rPr>
                <w:rFonts w:ascii="Times New Roman" w:hAnsi="Times New Roman" w:cs="Times New Roman"/>
              </w:rPr>
              <w:t xml:space="preserve">Analisis </w:t>
            </w:r>
          </w:p>
          <w:p w:rsidR="00DD2D5B" w:rsidRPr="00314D81" w:rsidRDefault="00DD2D5B" w:rsidP="00B64A12">
            <w:pPr>
              <w:jc w:val="right"/>
              <w:rPr>
                <w:rFonts w:ascii="Times New Roman" w:hAnsi="Times New Roman" w:cs="Times New Roman"/>
              </w:rPr>
            </w:pPr>
            <w:r w:rsidRPr="00314D81">
              <w:rPr>
                <w:rFonts w:ascii="Times New Roman" w:hAnsi="Times New Roman" w:cs="Times New Roman"/>
              </w:rPr>
              <w:t xml:space="preserve">Lingkungan </w:t>
            </w:r>
          </w:p>
          <w:p w:rsidR="00DD2D5B" w:rsidRPr="00314D81" w:rsidRDefault="00DD2D5B" w:rsidP="00B64A12">
            <w:pPr>
              <w:jc w:val="right"/>
              <w:rPr>
                <w:rFonts w:ascii="Times New Roman" w:hAnsi="Times New Roman" w:cs="Times New Roman"/>
              </w:rPr>
            </w:pPr>
            <w:r w:rsidRPr="00314D81">
              <w:rPr>
                <w:rFonts w:ascii="Times New Roman" w:hAnsi="Times New Roman" w:cs="Times New Roman"/>
              </w:rPr>
              <w:t xml:space="preserve">Internal </w:t>
            </w:r>
          </w:p>
          <w:p w:rsidR="00DD2D5B" w:rsidRPr="00314D81" w:rsidRDefault="00DD2D5B" w:rsidP="00B64A12">
            <w:pPr>
              <w:rPr>
                <w:rFonts w:ascii="Times New Roman" w:hAnsi="Times New Roman" w:cs="Times New Roman"/>
                <w:b w:val="0"/>
                <w:i/>
              </w:rPr>
            </w:pPr>
          </w:p>
          <w:p w:rsidR="00DD2D5B" w:rsidRPr="00314D81" w:rsidRDefault="00DD2D5B" w:rsidP="00B64A12">
            <w:pPr>
              <w:rPr>
                <w:rFonts w:ascii="Times New Roman" w:hAnsi="Times New Roman" w:cs="Times New Roman"/>
                <w:b w:val="0"/>
              </w:rPr>
            </w:pPr>
          </w:p>
          <w:p w:rsidR="00DD2D5B" w:rsidRPr="00314D81" w:rsidRDefault="00DD2D5B" w:rsidP="00B64A12">
            <w:pPr>
              <w:rPr>
                <w:rFonts w:ascii="Times New Roman" w:hAnsi="Times New Roman" w:cs="Times New Roman"/>
                <w:b w:val="0"/>
              </w:rPr>
            </w:pPr>
          </w:p>
          <w:p w:rsidR="00DD2D5B" w:rsidRPr="00314D81" w:rsidRDefault="00DD2D5B" w:rsidP="00B64A12">
            <w:pPr>
              <w:rPr>
                <w:rFonts w:ascii="Times New Roman" w:hAnsi="Times New Roman" w:cs="Times New Roman"/>
                <w:b w:val="0"/>
              </w:rPr>
            </w:pPr>
          </w:p>
          <w:p w:rsidR="00DD2D5B" w:rsidRPr="00314D81" w:rsidRDefault="00DD2D5B" w:rsidP="00B64A12">
            <w:pPr>
              <w:rPr>
                <w:rFonts w:ascii="Times New Roman" w:hAnsi="Times New Roman" w:cs="Times New Roman"/>
                <w:b w:val="0"/>
              </w:rPr>
            </w:pPr>
          </w:p>
          <w:p w:rsidR="00DD2D5B" w:rsidRPr="00314D81" w:rsidRDefault="00DD2D5B" w:rsidP="00B64A12">
            <w:pPr>
              <w:rPr>
                <w:rFonts w:ascii="Times New Roman" w:hAnsi="Times New Roman" w:cs="Times New Roman"/>
                <w:b w:val="0"/>
              </w:rPr>
            </w:pPr>
          </w:p>
          <w:p w:rsidR="00DD2D5B" w:rsidRPr="00314D81" w:rsidRDefault="00DD2D5B" w:rsidP="00B64A12">
            <w:pPr>
              <w:rPr>
                <w:rFonts w:ascii="Times New Roman" w:hAnsi="Times New Roman" w:cs="Times New Roman"/>
                <w:b w:val="0"/>
              </w:rPr>
            </w:pPr>
          </w:p>
          <w:p w:rsidR="00DD2D5B" w:rsidRPr="00314D81" w:rsidRDefault="00DD2D5B" w:rsidP="00B64A12">
            <w:pPr>
              <w:rPr>
                <w:rFonts w:ascii="Times New Roman" w:hAnsi="Times New Roman" w:cs="Times New Roman"/>
                <w:b w:val="0"/>
              </w:rPr>
            </w:pPr>
          </w:p>
          <w:p w:rsidR="00DD2D5B" w:rsidRPr="00314D81" w:rsidRDefault="00DD2D5B" w:rsidP="00B64A12">
            <w:pPr>
              <w:rPr>
                <w:rFonts w:ascii="Times New Roman" w:hAnsi="Times New Roman" w:cs="Times New Roman"/>
                <w:b w:val="0"/>
              </w:rPr>
            </w:pPr>
          </w:p>
          <w:p w:rsidR="00DD2D5B" w:rsidRPr="00314D81" w:rsidRDefault="00DD2D5B" w:rsidP="00B64A12">
            <w:pPr>
              <w:rPr>
                <w:rFonts w:ascii="Times New Roman" w:hAnsi="Times New Roman" w:cs="Times New Roman"/>
              </w:rPr>
            </w:pPr>
            <w:r w:rsidRPr="00314D81">
              <w:rPr>
                <w:rFonts w:ascii="Times New Roman" w:hAnsi="Times New Roman" w:cs="Times New Roman"/>
              </w:rPr>
              <w:t xml:space="preserve">Analisis </w:t>
            </w:r>
          </w:p>
          <w:p w:rsidR="00DD2D5B" w:rsidRPr="00314D81" w:rsidRDefault="00DD2D5B" w:rsidP="00B64A12">
            <w:pPr>
              <w:rPr>
                <w:rFonts w:ascii="Times New Roman" w:hAnsi="Times New Roman" w:cs="Times New Roman"/>
              </w:rPr>
            </w:pPr>
            <w:r w:rsidRPr="00314D81">
              <w:rPr>
                <w:rFonts w:ascii="Times New Roman" w:hAnsi="Times New Roman" w:cs="Times New Roman"/>
              </w:rPr>
              <w:t xml:space="preserve">Lingkungan </w:t>
            </w:r>
          </w:p>
          <w:p w:rsidR="00DD2D5B" w:rsidRPr="00314D81" w:rsidRDefault="00DD2D5B" w:rsidP="00B64A12">
            <w:pPr>
              <w:rPr>
                <w:rFonts w:ascii="Times New Roman" w:hAnsi="Times New Roman" w:cs="Times New Roman"/>
                <w:b w:val="0"/>
                <w:i/>
              </w:rPr>
            </w:pPr>
            <w:r w:rsidRPr="00314D81">
              <w:rPr>
                <w:rFonts w:ascii="Times New Roman" w:hAnsi="Times New Roman" w:cs="Times New Roman"/>
              </w:rPr>
              <w:t>Eksternal</w:t>
            </w:r>
          </w:p>
        </w:tc>
        <w:tc>
          <w:tcPr>
            <w:tcW w:w="1843" w:type="dxa"/>
          </w:tcPr>
          <w:p w:rsidR="00DD2D5B" w:rsidRPr="00314D81" w:rsidRDefault="00DD2D5B" w:rsidP="00B64A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14D81">
              <w:rPr>
                <w:rFonts w:ascii="Times New Roman" w:hAnsi="Times New Roman" w:cs="Times New Roman"/>
                <w:noProof/>
              </w:rPr>
              <mc:AlternateContent>
                <mc:Choice Requires="wps">
                  <w:drawing>
                    <wp:anchor distT="0" distB="0" distL="114300" distR="114300" simplePos="0" relativeHeight="251655680" behindDoc="0" locked="0" layoutInCell="1" allowOverlap="1" wp14:anchorId="540929A1" wp14:editId="7E8EF3EE">
                      <wp:simplePos x="0" y="0"/>
                      <wp:positionH relativeFrom="column">
                        <wp:posOffset>-2289810</wp:posOffset>
                      </wp:positionH>
                      <wp:positionV relativeFrom="paragraph">
                        <wp:posOffset>39370</wp:posOffset>
                      </wp:positionV>
                      <wp:extent cx="2181225" cy="2447925"/>
                      <wp:effectExtent l="0" t="0" r="28575" b="28575"/>
                      <wp:wrapNone/>
                      <wp:docPr id="85" name="Straight Connector 85"/>
                      <wp:cNvGraphicFramePr/>
                      <a:graphic xmlns:a="http://schemas.openxmlformats.org/drawingml/2006/main">
                        <a:graphicData uri="http://schemas.microsoft.com/office/word/2010/wordprocessingShape">
                          <wps:wsp>
                            <wps:cNvCnPr/>
                            <wps:spPr>
                              <a:xfrm>
                                <a:off x="0" y="0"/>
                                <a:ext cx="2181225" cy="2447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F85D9" id="Straight Connector 8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3pt,3.1pt" to="-8.55pt,1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" strokecolor="black [3040]"/>
                  </w:pict>
                </mc:Fallback>
              </mc:AlternateContent>
            </w:r>
            <w:r w:rsidRPr="00314D81">
              <w:rPr>
                <w:rFonts w:ascii="Times New Roman" w:hAnsi="Times New Roman" w:cs="Times New Roman"/>
                <w:i/>
              </w:rPr>
              <w:t xml:space="preserve">Strenght </w:t>
            </w:r>
            <w:r w:rsidRPr="00314D81">
              <w:rPr>
                <w:rFonts w:ascii="Times New Roman" w:hAnsi="Times New Roman" w:cs="Times New Roman"/>
              </w:rPr>
              <w:t>(Kekuatan)</w:t>
            </w:r>
          </w:p>
          <w:p w:rsidR="00DD2D5B" w:rsidRPr="00314D81" w:rsidRDefault="009324FB" w:rsidP="00B64A1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14D81">
              <w:rPr>
                <w:rFonts w:ascii="Times New Roman" w:hAnsi="Times New Roman" w:cs="Times New Roman"/>
                <w:b w:val="0"/>
              </w:rPr>
              <w:t xml:space="preserve">(1) </w:t>
            </w:r>
            <w:r w:rsidR="00DD2D5B" w:rsidRPr="00314D81">
              <w:rPr>
                <w:rFonts w:ascii="Times New Roman" w:hAnsi="Times New Roman" w:cs="Times New Roman"/>
                <w:b w:val="0"/>
              </w:rPr>
              <w:t>Pelanggan tetap untuk pasar qurban</w:t>
            </w:r>
            <w:r w:rsidRPr="00314D81">
              <w:rPr>
                <w:rFonts w:ascii="Times New Roman" w:hAnsi="Times New Roman" w:cs="Times New Roman"/>
                <w:b w:val="0"/>
              </w:rPr>
              <w:t>, (2)</w:t>
            </w:r>
            <w:r w:rsidR="0024205E" w:rsidRPr="00314D81">
              <w:rPr>
                <w:rFonts w:ascii="Times New Roman" w:hAnsi="Times New Roman" w:cs="Times New Roman"/>
                <w:b w:val="0"/>
              </w:rPr>
              <w:t xml:space="preserve"> Pemanfaatan teknologi, (3) </w:t>
            </w:r>
            <w:r w:rsidR="00DD2D5B" w:rsidRPr="00314D81">
              <w:rPr>
                <w:rFonts w:ascii="Times New Roman" w:hAnsi="Times New Roman" w:cs="Times New Roman"/>
                <w:b w:val="0"/>
              </w:rPr>
              <w:t>Pemasok bibit/bakalan domba harga lebih murah dan kualitas baik</w:t>
            </w:r>
            <w:r w:rsidRPr="00314D81">
              <w:rPr>
                <w:rFonts w:ascii="Times New Roman" w:hAnsi="Times New Roman" w:cs="Times New Roman"/>
                <w:b w:val="0"/>
              </w:rPr>
              <w:t>,</w:t>
            </w:r>
            <w:r w:rsidR="0024205E" w:rsidRPr="00314D81">
              <w:rPr>
                <w:rFonts w:ascii="Times New Roman" w:hAnsi="Times New Roman" w:cs="Times New Roman"/>
                <w:b w:val="0"/>
              </w:rPr>
              <w:t>(4)</w:t>
            </w:r>
            <w:r w:rsidRPr="00314D81">
              <w:rPr>
                <w:rFonts w:ascii="Times New Roman" w:hAnsi="Times New Roman" w:cs="Times New Roman"/>
                <w:b w:val="0"/>
              </w:rPr>
              <w:t xml:space="preserve"> </w:t>
            </w:r>
            <w:r w:rsidR="00DD2D5B" w:rsidRPr="00314D81">
              <w:rPr>
                <w:rFonts w:ascii="Times New Roman" w:hAnsi="Times New Roman" w:cs="Times New Roman"/>
                <w:b w:val="0"/>
              </w:rPr>
              <w:t>Grade/Kelas domba Beragam dengan harga yang bersaing</w:t>
            </w:r>
          </w:p>
        </w:tc>
        <w:tc>
          <w:tcPr>
            <w:tcW w:w="3770" w:type="dxa"/>
          </w:tcPr>
          <w:p w:rsidR="00DD2D5B" w:rsidRPr="00314D81" w:rsidRDefault="00DD2D5B" w:rsidP="00B64A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rPr>
            </w:pPr>
            <w:r w:rsidRPr="00314D81">
              <w:rPr>
                <w:rFonts w:ascii="Times New Roman" w:hAnsi="Times New Roman" w:cs="Times New Roman"/>
                <w:i/>
              </w:rPr>
              <w:t xml:space="preserve">Weakness </w:t>
            </w:r>
            <w:r w:rsidRPr="00314D81">
              <w:rPr>
                <w:rFonts w:ascii="Times New Roman" w:hAnsi="Times New Roman" w:cs="Times New Roman"/>
              </w:rPr>
              <w:t>(Kelemahan)</w:t>
            </w:r>
          </w:p>
          <w:p w:rsidR="00DD2D5B" w:rsidRPr="00314D81" w:rsidRDefault="0024205E" w:rsidP="00B64A1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14D81">
              <w:rPr>
                <w:rFonts w:ascii="Times New Roman" w:hAnsi="Times New Roman" w:cs="Times New Roman"/>
                <w:b w:val="0"/>
              </w:rPr>
              <w:t xml:space="preserve">(1) </w:t>
            </w:r>
            <w:r w:rsidR="00DD2D5B" w:rsidRPr="00314D81">
              <w:rPr>
                <w:rFonts w:ascii="Times New Roman" w:hAnsi="Times New Roman" w:cs="Times New Roman"/>
                <w:b w:val="0"/>
              </w:rPr>
              <w:t>Manajemen perusahaan sederhana</w:t>
            </w:r>
            <w:r w:rsidRPr="00314D81">
              <w:rPr>
                <w:rFonts w:ascii="Times New Roman" w:hAnsi="Times New Roman" w:cs="Times New Roman"/>
                <w:b w:val="0"/>
              </w:rPr>
              <w:t xml:space="preserve">, (2) </w:t>
            </w:r>
            <w:r w:rsidR="00DD2D5B" w:rsidRPr="00314D81">
              <w:rPr>
                <w:rFonts w:ascii="Times New Roman" w:hAnsi="Times New Roman" w:cs="Times New Roman"/>
                <w:b w:val="0"/>
              </w:rPr>
              <w:t xml:space="preserve">Penggunaan teknologi media </w:t>
            </w:r>
            <w:r w:rsidR="00DD2D5B" w:rsidRPr="00314D81">
              <w:rPr>
                <w:rFonts w:ascii="Times New Roman" w:hAnsi="Times New Roman" w:cs="Times New Roman"/>
                <w:b w:val="0"/>
                <w:i/>
              </w:rPr>
              <w:t>online</w:t>
            </w:r>
            <w:r w:rsidR="00DD2D5B" w:rsidRPr="00314D81">
              <w:rPr>
                <w:rFonts w:ascii="Times New Roman" w:hAnsi="Times New Roman" w:cs="Times New Roman"/>
                <w:b w:val="0"/>
              </w:rPr>
              <w:t xml:space="preserve"> yang belum maksimal</w:t>
            </w:r>
            <w:r w:rsidRPr="00314D81">
              <w:rPr>
                <w:rFonts w:ascii="Times New Roman" w:hAnsi="Times New Roman" w:cs="Times New Roman"/>
                <w:b w:val="0"/>
              </w:rPr>
              <w:t xml:space="preserve">, (3) </w:t>
            </w:r>
            <w:r w:rsidR="00DD2D5B" w:rsidRPr="00314D81">
              <w:rPr>
                <w:rFonts w:ascii="Times New Roman" w:hAnsi="Times New Roman" w:cs="Times New Roman"/>
                <w:b w:val="0"/>
              </w:rPr>
              <w:t>Administrasi perusahaan SBA Farm masih sederhana</w:t>
            </w:r>
            <w:r w:rsidRPr="00314D81">
              <w:rPr>
                <w:rFonts w:ascii="Times New Roman" w:hAnsi="Times New Roman" w:cs="Times New Roman"/>
                <w:b w:val="0"/>
              </w:rPr>
              <w:t xml:space="preserve">, (4) </w:t>
            </w:r>
            <w:r w:rsidR="00DD2D5B" w:rsidRPr="00314D81">
              <w:rPr>
                <w:rFonts w:ascii="Times New Roman" w:hAnsi="Times New Roman" w:cs="Times New Roman"/>
                <w:b w:val="0"/>
              </w:rPr>
              <w:t>Masih mengandalkan dengan siste</w:t>
            </w:r>
            <w:r w:rsidRPr="00314D81">
              <w:rPr>
                <w:rFonts w:ascii="Times New Roman" w:hAnsi="Times New Roman" w:cs="Times New Roman"/>
                <w:b w:val="0"/>
              </w:rPr>
              <w:t xml:space="preserve">m tongkrongan/tampilan performa, (5) </w:t>
            </w:r>
            <w:r w:rsidR="00DD2D5B" w:rsidRPr="00314D81">
              <w:rPr>
                <w:rFonts w:ascii="Times New Roman" w:hAnsi="Times New Roman" w:cs="Times New Roman"/>
                <w:b w:val="0"/>
              </w:rPr>
              <w:t>Bakalan/bibit dengan sistem</w:t>
            </w:r>
            <w:r w:rsidR="00DD2D5B" w:rsidRPr="00314D81">
              <w:rPr>
                <w:rFonts w:ascii="Times New Roman" w:hAnsi="Times New Roman" w:cs="Times New Roman"/>
                <w:b w:val="0"/>
                <w:i/>
              </w:rPr>
              <w:t xml:space="preserve"> hunting</w:t>
            </w:r>
            <w:r w:rsidR="00DD2D5B" w:rsidRPr="00314D81">
              <w:rPr>
                <w:rFonts w:ascii="Times New Roman" w:hAnsi="Times New Roman" w:cs="Times New Roman"/>
                <w:b w:val="0"/>
              </w:rPr>
              <w:t xml:space="preserve"> (berburu di pasar)</w:t>
            </w:r>
            <w:r w:rsidRPr="00314D81">
              <w:rPr>
                <w:rFonts w:ascii="Times New Roman" w:hAnsi="Times New Roman" w:cs="Times New Roman"/>
                <w:b w:val="0"/>
              </w:rPr>
              <w:t xml:space="preserve">, (6) </w:t>
            </w:r>
            <w:r w:rsidR="00DD2D5B" w:rsidRPr="00314D81">
              <w:rPr>
                <w:rFonts w:ascii="Times New Roman" w:hAnsi="Times New Roman" w:cs="Times New Roman"/>
                <w:b w:val="0"/>
              </w:rPr>
              <w:t>Siklus produksi enam bulan sekali</w:t>
            </w:r>
            <w:r w:rsidRPr="00314D81">
              <w:rPr>
                <w:rFonts w:ascii="Times New Roman" w:hAnsi="Times New Roman" w:cs="Times New Roman"/>
                <w:b w:val="0"/>
              </w:rPr>
              <w:t xml:space="preserve">, (7) </w:t>
            </w:r>
            <w:r w:rsidR="00DD2D5B" w:rsidRPr="00314D81">
              <w:rPr>
                <w:rFonts w:ascii="Times New Roman" w:hAnsi="Times New Roman" w:cs="Times New Roman"/>
                <w:b w:val="0"/>
              </w:rPr>
              <w:t>SDM tenaga kerja masih kurang dan tidak berkompeten di bidangnya</w:t>
            </w:r>
            <w:r w:rsidRPr="00314D81">
              <w:rPr>
                <w:rFonts w:ascii="Times New Roman" w:hAnsi="Times New Roman" w:cs="Times New Roman"/>
                <w:b w:val="0"/>
              </w:rPr>
              <w:t xml:space="preserve">, (8) </w:t>
            </w:r>
            <w:r w:rsidR="00DD2D5B" w:rsidRPr="00314D81">
              <w:rPr>
                <w:rFonts w:ascii="Times New Roman" w:hAnsi="Times New Roman" w:cs="Times New Roman"/>
                <w:b w:val="0"/>
              </w:rPr>
              <w:t>Tidak adanya persediaan fasilitas obat-obatan untuk kesehatan ternak</w:t>
            </w:r>
            <w:r w:rsidRPr="00314D81">
              <w:rPr>
                <w:rFonts w:ascii="Times New Roman" w:hAnsi="Times New Roman" w:cs="Times New Roman"/>
                <w:b w:val="0"/>
              </w:rPr>
              <w:t xml:space="preserve">, (9) </w:t>
            </w:r>
            <w:r w:rsidR="00DD2D5B" w:rsidRPr="00314D81">
              <w:rPr>
                <w:rFonts w:ascii="Times New Roman" w:hAnsi="Times New Roman" w:cs="Times New Roman"/>
                <w:b w:val="0"/>
              </w:rPr>
              <w:t xml:space="preserve">Sisitem </w:t>
            </w:r>
            <w:r w:rsidR="00DD2D5B" w:rsidRPr="00314D81">
              <w:rPr>
                <w:rFonts w:ascii="Times New Roman" w:hAnsi="Times New Roman" w:cs="Times New Roman"/>
                <w:b w:val="0"/>
                <w:i/>
              </w:rPr>
              <w:t>recording</w:t>
            </w:r>
            <w:r w:rsidR="00DD2D5B" w:rsidRPr="00314D81">
              <w:rPr>
                <w:rFonts w:ascii="Times New Roman" w:hAnsi="Times New Roman" w:cs="Times New Roman"/>
                <w:b w:val="0"/>
              </w:rPr>
              <w:t xml:space="preserve"> modern belum dilakukan perusahaan</w:t>
            </w:r>
          </w:p>
        </w:tc>
      </w:tr>
      <w:tr w:rsidR="00DD2D5B" w:rsidRPr="00314D81" w:rsidTr="00AE05AF">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4077" w:type="dxa"/>
          </w:tcPr>
          <w:p w:rsidR="00DD2D5B" w:rsidRPr="00314D81" w:rsidRDefault="00DD2D5B" w:rsidP="00B64A12">
            <w:pPr>
              <w:jc w:val="center"/>
              <w:rPr>
                <w:rFonts w:ascii="Times New Roman" w:hAnsi="Times New Roman" w:cs="Times New Roman"/>
                <w:b w:val="0"/>
              </w:rPr>
            </w:pPr>
            <w:r w:rsidRPr="00314D81">
              <w:rPr>
                <w:rFonts w:ascii="Times New Roman" w:hAnsi="Times New Roman" w:cs="Times New Roman"/>
                <w:b w:val="0"/>
                <w:i/>
              </w:rPr>
              <w:t xml:space="preserve">Opportunity </w:t>
            </w:r>
            <w:r w:rsidRPr="00314D81">
              <w:rPr>
                <w:rFonts w:ascii="Times New Roman" w:hAnsi="Times New Roman" w:cs="Times New Roman"/>
                <w:b w:val="0"/>
              </w:rPr>
              <w:t>(Peluang)</w:t>
            </w:r>
          </w:p>
          <w:p w:rsidR="00DD2D5B" w:rsidRPr="00314D81" w:rsidRDefault="0024205E" w:rsidP="00B64A12">
            <w:pPr>
              <w:jc w:val="both"/>
              <w:rPr>
                <w:rFonts w:ascii="Times New Roman" w:eastAsia="Times New Roman" w:hAnsi="Times New Roman" w:cs="Times New Roman"/>
                <w:b w:val="0"/>
                <w:color w:val="000000"/>
              </w:rPr>
            </w:pPr>
            <w:r w:rsidRPr="00314D81">
              <w:rPr>
                <w:rFonts w:ascii="Times New Roman" w:eastAsia="Times New Roman" w:hAnsi="Times New Roman" w:cs="Times New Roman"/>
                <w:b w:val="0"/>
                <w:color w:val="000000"/>
              </w:rPr>
              <w:t xml:space="preserve">(1) </w:t>
            </w:r>
            <w:r w:rsidR="00DD2D5B" w:rsidRPr="00314D81">
              <w:rPr>
                <w:rFonts w:ascii="Times New Roman" w:eastAsia="Times New Roman" w:hAnsi="Times New Roman" w:cs="Times New Roman"/>
                <w:b w:val="0"/>
                <w:color w:val="000000"/>
              </w:rPr>
              <w:t>Kewajiban mayoritas umat Islam untuk qurban, aqiqah dan hajatan</w:t>
            </w:r>
            <w:r w:rsidRPr="00314D81">
              <w:rPr>
                <w:rFonts w:ascii="Times New Roman" w:eastAsia="Times New Roman" w:hAnsi="Times New Roman" w:cs="Times New Roman"/>
                <w:b w:val="0"/>
                <w:color w:val="000000"/>
              </w:rPr>
              <w:t xml:space="preserve">, (2) </w:t>
            </w:r>
            <w:r w:rsidR="00DD2D5B" w:rsidRPr="00314D81">
              <w:rPr>
                <w:rFonts w:ascii="Times New Roman" w:eastAsia="Times New Roman" w:hAnsi="Times New Roman" w:cs="Times New Roman"/>
                <w:b w:val="0"/>
                <w:color w:val="000000"/>
              </w:rPr>
              <w:t>Perkembangan teknologi komunikasi dan  informasi</w:t>
            </w:r>
            <w:r w:rsidRPr="00314D81">
              <w:rPr>
                <w:rFonts w:ascii="Times New Roman" w:eastAsia="Times New Roman" w:hAnsi="Times New Roman" w:cs="Times New Roman"/>
                <w:b w:val="0"/>
                <w:color w:val="000000"/>
              </w:rPr>
              <w:t xml:space="preserve">, (3) </w:t>
            </w:r>
            <w:r w:rsidR="00DD2D5B" w:rsidRPr="00314D81">
              <w:rPr>
                <w:rFonts w:ascii="Times New Roman" w:eastAsia="Times New Roman" w:hAnsi="Times New Roman" w:cs="Times New Roman"/>
                <w:b w:val="0"/>
                <w:color w:val="000000"/>
              </w:rPr>
              <w:t>Sistem maparoh sebagai kegiatan sosial kekeluargaan yang terjalin kuat di Kabupaten Garut</w:t>
            </w:r>
            <w:r w:rsidRPr="00314D81">
              <w:rPr>
                <w:rFonts w:ascii="Times New Roman" w:eastAsia="Times New Roman" w:hAnsi="Times New Roman" w:cs="Times New Roman"/>
                <w:b w:val="0"/>
                <w:color w:val="000000"/>
              </w:rPr>
              <w:t xml:space="preserve">, (4) </w:t>
            </w:r>
            <w:r w:rsidR="00DD2D5B" w:rsidRPr="00314D81">
              <w:rPr>
                <w:rFonts w:ascii="Times New Roman" w:eastAsia="Times New Roman" w:hAnsi="Times New Roman" w:cs="Times New Roman"/>
                <w:b w:val="0"/>
                <w:color w:val="000000"/>
              </w:rPr>
              <w:t>Banyaknya yang ingin menjadi pelanggan tetap untuk produk domba hidup</w:t>
            </w:r>
            <w:r w:rsidRPr="00314D81">
              <w:rPr>
                <w:rFonts w:ascii="Times New Roman" w:eastAsia="Times New Roman" w:hAnsi="Times New Roman" w:cs="Times New Roman"/>
                <w:b w:val="0"/>
                <w:color w:val="000000"/>
              </w:rPr>
              <w:t xml:space="preserve">, (5) </w:t>
            </w:r>
            <w:r w:rsidR="00DD2D5B" w:rsidRPr="00314D81">
              <w:rPr>
                <w:rFonts w:ascii="Times New Roman" w:eastAsia="Times New Roman" w:hAnsi="Times New Roman" w:cs="Times New Roman"/>
                <w:b w:val="0"/>
                <w:color w:val="000000"/>
              </w:rPr>
              <w:t>Banyaknya pemilihan pemasok bibt/bakalan domba  Garut</w:t>
            </w:r>
          </w:p>
        </w:tc>
        <w:tc>
          <w:tcPr>
            <w:tcW w:w="1843" w:type="dxa"/>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Strategi (S-O) :</w:t>
            </w:r>
          </w:p>
          <w:p w:rsidR="00DD2D5B" w:rsidRPr="00314D81" w:rsidRDefault="0024205E"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eastAsia="Times New Roman" w:hAnsi="Times New Roman" w:cs="Times New Roman"/>
                <w:color w:val="000000"/>
              </w:rPr>
              <w:t xml:space="preserve">1. </w:t>
            </w:r>
            <w:r w:rsidR="00DD2D5B" w:rsidRPr="00314D81">
              <w:rPr>
                <w:rFonts w:ascii="Times New Roman" w:eastAsia="Times New Roman" w:hAnsi="Times New Roman" w:cs="Times New Roman"/>
                <w:color w:val="000000"/>
              </w:rPr>
              <w:t xml:space="preserve">Memperluas dan meningkatkan </w:t>
            </w:r>
            <w:r w:rsidR="00DD2D5B" w:rsidRPr="00314D81">
              <w:rPr>
                <w:rFonts w:ascii="Times New Roman" w:eastAsia="Times New Roman" w:hAnsi="Times New Roman" w:cs="Times New Roman"/>
                <w:i/>
                <w:color w:val="000000"/>
              </w:rPr>
              <w:t>networking</w:t>
            </w:r>
            <w:r w:rsidR="00DD2D5B" w:rsidRPr="00314D81">
              <w:rPr>
                <w:rFonts w:ascii="Times New Roman" w:eastAsia="Times New Roman" w:hAnsi="Times New Roman" w:cs="Times New Roman"/>
                <w:color w:val="000000"/>
              </w:rPr>
              <w:t>/jaringan pemasaran produk domba Garut (S1, S4,O1,O4,)</w:t>
            </w:r>
          </w:p>
        </w:tc>
        <w:tc>
          <w:tcPr>
            <w:tcW w:w="3770" w:type="dxa"/>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Strategi (W-O) :</w:t>
            </w:r>
          </w:p>
          <w:p w:rsidR="00DD2D5B" w:rsidRPr="00314D81" w:rsidRDefault="0024205E" w:rsidP="00B64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eastAsia="Times New Roman" w:hAnsi="Times New Roman" w:cs="Times New Roman"/>
                <w:color w:val="000000"/>
              </w:rPr>
              <w:t xml:space="preserve">1. </w:t>
            </w:r>
            <w:r w:rsidR="00DD2D5B" w:rsidRPr="00314D81">
              <w:rPr>
                <w:rFonts w:ascii="Times New Roman" w:eastAsia="Times New Roman" w:hAnsi="Times New Roman" w:cs="Times New Roman"/>
                <w:color w:val="000000"/>
              </w:rPr>
              <w:t xml:space="preserve">Menerapkan sistem </w:t>
            </w:r>
            <w:r w:rsidR="00DD2D5B" w:rsidRPr="00314D81">
              <w:rPr>
                <w:rFonts w:ascii="Times New Roman" w:eastAsia="Times New Roman" w:hAnsi="Times New Roman" w:cs="Times New Roman"/>
                <w:i/>
                <w:color w:val="000000"/>
              </w:rPr>
              <w:t xml:space="preserve">recording </w:t>
            </w:r>
            <w:r w:rsidR="00DD2D5B" w:rsidRPr="00314D81">
              <w:rPr>
                <w:rFonts w:ascii="Times New Roman" w:eastAsia="Times New Roman" w:hAnsi="Times New Roman" w:cs="Times New Roman"/>
                <w:color w:val="000000"/>
              </w:rPr>
              <w:t>untuk proses penggemukan domba Garut yang modern (W1, W3,W4,W6,W7,W8,W9, O2,O3,O5)</w:t>
            </w:r>
          </w:p>
        </w:tc>
      </w:tr>
      <w:tr w:rsidR="00DD2D5B" w:rsidRPr="00314D81" w:rsidTr="00AE05AF">
        <w:trPr>
          <w:trHeight w:val="2412"/>
        </w:trPr>
        <w:tc>
          <w:tcPr>
            <w:cnfStyle w:val="001000000000" w:firstRow="0" w:lastRow="0" w:firstColumn="1" w:lastColumn="0" w:oddVBand="0" w:evenVBand="0" w:oddHBand="0" w:evenHBand="0" w:firstRowFirstColumn="0" w:firstRowLastColumn="0" w:lastRowFirstColumn="0" w:lastRowLastColumn="0"/>
            <w:tcW w:w="4077" w:type="dxa"/>
          </w:tcPr>
          <w:p w:rsidR="00DD2D5B" w:rsidRPr="00314D81" w:rsidRDefault="00DD2D5B" w:rsidP="00B64A12">
            <w:pPr>
              <w:jc w:val="center"/>
              <w:rPr>
                <w:rFonts w:ascii="Times New Roman" w:hAnsi="Times New Roman" w:cs="Times New Roman"/>
                <w:b w:val="0"/>
              </w:rPr>
            </w:pPr>
            <w:r w:rsidRPr="00314D81">
              <w:rPr>
                <w:rFonts w:ascii="Times New Roman" w:hAnsi="Times New Roman" w:cs="Times New Roman"/>
                <w:b w:val="0"/>
                <w:i/>
              </w:rPr>
              <w:t xml:space="preserve">Threath </w:t>
            </w:r>
            <w:r w:rsidRPr="00314D81">
              <w:rPr>
                <w:rFonts w:ascii="Times New Roman" w:hAnsi="Times New Roman" w:cs="Times New Roman"/>
                <w:b w:val="0"/>
              </w:rPr>
              <w:t>(Ancaman)</w:t>
            </w:r>
          </w:p>
          <w:p w:rsidR="00DD2D5B" w:rsidRPr="00314D81" w:rsidRDefault="0024205E" w:rsidP="00B64A12">
            <w:pPr>
              <w:jc w:val="both"/>
              <w:rPr>
                <w:rFonts w:ascii="Times New Roman" w:eastAsia="Times New Roman" w:hAnsi="Times New Roman" w:cs="Times New Roman"/>
                <w:b w:val="0"/>
                <w:color w:val="000000"/>
              </w:rPr>
            </w:pPr>
            <w:r w:rsidRPr="00314D81">
              <w:rPr>
                <w:rFonts w:ascii="Times New Roman" w:eastAsia="Times New Roman" w:hAnsi="Times New Roman" w:cs="Times New Roman"/>
                <w:b w:val="0"/>
                <w:color w:val="000000"/>
              </w:rPr>
              <w:t xml:space="preserve">(1) </w:t>
            </w:r>
            <w:r w:rsidR="00DD2D5B" w:rsidRPr="00314D81">
              <w:rPr>
                <w:rFonts w:ascii="Times New Roman" w:eastAsia="Times New Roman" w:hAnsi="Times New Roman" w:cs="Times New Roman"/>
                <w:b w:val="0"/>
                <w:color w:val="000000"/>
              </w:rPr>
              <w:t>Ancaman produk – produk pen</w:t>
            </w:r>
            <w:r w:rsidRPr="00314D81">
              <w:rPr>
                <w:rFonts w:ascii="Times New Roman" w:eastAsia="Times New Roman" w:hAnsi="Times New Roman" w:cs="Times New Roman"/>
                <w:b w:val="0"/>
                <w:color w:val="000000"/>
              </w:rPr>
              <w:t xml:space="preserve">gganti (subtitusi) daging domba, (2) </w:t>
            </w:r>
            <w:r w:rsidR="00DD2D5B" w:rsidRPr="00314D81">
              <w:rPr>
                <w:rFonts w:ascii="Times New Roman" w:eastAsia="Times New Roman" w:hAnsi="Times New Roman" w:cs="Times New Roman"/>
                <w:b w:val="0"/>
                <w:color w:val="000000"/>
              </w:rPr>
              <w:t>Ketersediaan bahan baku pakan masih terbatas pada perusahaan</w:t>
            </w:r>
            <w:r w:rsidRPr="00314D81">
              <w:rPr>
                <w:rFonts w:ascii="Times New Roman" w:eastAsia="Times New Roman" w:hAnsi="Times New Roman" w:cs="Times New Roman"/>
                <w:b w:val="0"/>
                <w:color w:val="000000"/>
              </w:rPr>
              <w:t xml:space="preserve">, (3) </w:t>
            </w:r>
            <w:r w:rsidR="00DD2D5B" w:rsidRPr="00314D81">
              <w:rPr>
                <w:rFonts w:ascii="Times New Roman" w:eastAsia="Times New Roman" w:hAnsi="Times New Roman" w:cs="Times New Roman"/>
                <w:b w:val="0"/>
                <w:color w:val="000000"/>
              </w:rPr>
              <w:t>Perusahaan sejenis sebagai pemain lama yang menguasai Kabupaten Garut</w:t>
            </w:r>
            <w:r w:rsidRPr="00314D81">
              <w:rPr>
                <w:rFonts w:ascii="Times New Roman" w:eastAsia="Times New Roman" w:hAnsi="Times New Roman" w:cs="Times New Roman"/>
                <w:b w:val="0"/>
                <w:color w:val="000000"/>
              </w:rPr>
              <w:t xml:space="preserve">, (4) </w:t>
            </w:r>
            <w:r w:rsidR="00DD2D5B" w:rsidRPr="00314D81">
              <w:rPr>
                <w:rFonts w:ascii="Times New Roman" w:eastAsia="Times New Roman" w:hAnsi="Times New Roman" w:cs="Times New Roman"/>
                <w:b w:val="0"/>
                <w:color w:val="000000"/>
              </w:rPr>
              <w:t>Mudahnya pemain baru masuk pada usaha penggemukan domba Garut</w:t>
            </w:r>
            <w:r w:rsidRPr="00314D81">
              <w:rPr>
                <w:rFonts w:ascii="Times New Roman" w:eastAsia="Times New Roman" w:hAnsi="Times New Roman" w:cs="Times New Roman"/>
                <w:b w:val="0"/>
                <w:color w:val="000000"/>
              </w:rPr>
              <w:t>, (5)</w:t>
            </w:r>
            <w:r w:rsidR="00DD2D5B" w:rsidRPr="00314D81">
              <w:rPr>
                <w:rFonts w:ascii="Times New Roman" w:eastAsia="Times New Roman" w:hAnsi="Times New Roman" w:cs="Times New Roman"/>
                <w:b w:val="0"/>
                <w:color w:val="000000"/>
              </w:rPr>
              <w:t>Terjadinyaa perubahan cuaca yang sulit diprediksi di Kabupaten Garut</w:t>
            </w:r>
            <w:r w:rsidRPr="00314D81">
              <w:rPr>
                <w:rFonts w:ascii="Times New Roman" w:eastAsia="Times New Roman" w:hAnsi="Times New Roman" w:cs="Times New Roman"/>
                <w:b w:val="0"/>
                <w:color w:val="000000"/>
              </w:rPr>
              <w:t xml:space="preserve">, (6) </w:t>
            </w:r>
            <w:r w:rsidR="00DD2D5B" w:rsidRPr="00314D81">
              <w:rPr>
                <w:rFonts w:ascii="Times New Roman" w:eastAsia="Times New Roman" w:hAnsi="Times New Roman" w:cs="Times New Roman"/>
                <w:b w:val="0"/>
                <w:color w:val="000000"/>
              </w:rPr>
              <w:t>Persaingan dengan kapasitas jumlah ternak lebih besar</w:t>
            </w:r>
          </w:p>
        </w:tc>
        <w:tc>
          <w:tcPr>
            <w:tcW w:w="1843" w:type="dxa"/>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Strategi (S-T) :</w:t>
            </w:r>
          </w:p>
          <w:p w:rsidR="00DD2D5B" w:rsidRPr="00314D81" w:rsidRDefault="0024205E" w:rsidP="00B64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 xml:space="preserve">1. </w:t>
            </w:r>
            <w:r w:rsidR="00DD2D5B" w:rsidRPr="00314D81">
              <w:rPr>
                <w:rFonts w:ascii="Times New Roman" w:eastAsia="Times New Roman" w:hAnsi="Times New Roman" w:cs="Times New Roman"/>
                <w:color w:val="000000"/>
              </w:rPr>
              <w:t xml:space="preserve">Menambah olahan produk daging domba baru  atau menambah produk daging domba dalam bentuk </w:t>
            </w:r>
            <w:r w:rsidR="00DD2D5B" w:rsidRPr="00314D81">
              <w:rPr>
                <w:rFonts w:ascii="Times New Roman" w:eastAsia="Times New Roman" w:hAnsi="Times New Roman" w:cs="Times New Roman"/>
                <w:i/>
                <w:color w:val="000000"/>
              </w:rPr>
              <w:t xml:space="preserve">frozen </w:t>
            </w:r>
            <w:r w:rsidR="00DD2D5B" w:rsidRPr="00314D81">
              <w:rPr>
                <w:rFonts w:ascii="Times New Roman" w:eastAsia="Times New Roman" w:hAnsi="Times New Roman" w:cs="Times New Roman"/>
                <w:color w:val="000000"/>
              </w:rPr>
              <w:t>(S1,S2,S3,S4,T1,T3,T4,T6)</w:t>
            </w:r>
          </w:p>
        </w:tc>
        <w:tc>
          <w:tcPr>
            <w:tcW w:w="3770" w:type="dxa"/>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Strategi (W-T) :</w:t>
            </w:r>
          </w:p>
          <w:p w:rsidR="00DD2D5B" w:rsidRPr="00314D81" w:rsidRDefault="0024205E" w:rsidP="00B64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eastAsia="Times New Roman" w:hAnsi="Times New Roman" w:cs="Times New Roman"/>
                <w:color w:val="000000"/>
              </w:rPr>
              <w:t xml:space="preserve">1. </w:t>
            </w:r>
            <w:r w:rsidR="00DD2D5B" w:rsidRPr="00314D81">
              <w:rPr>
                <w:rFonts w:ascii="Times New Roman" w:eastAsia="Times New Roman" w:hAnsi="Times New Roman" w:cs="Times New Roman"/>
                <w:color w:val="000000"/>
              </w:rPr>
              <w:t>Menambah tenaga kerja dari lulusan peternakan yang berpengalaman, berkompeten di penggemukan domba Garut dan menambah dokter hewan yang terlatih sebagai tenaga kesehatan hewan (W1,W2,W3,W4,W5,W6,W7,W8,W9,T1,T2,T3,T4,T5,T6)</w:t>
            </w:r>
          </w:p>
        </w:tc>
      </w:tr>
    </w:tbl>
    <w:p w:rsidR="008668A8" w:rsidRPr="00314D81" w:rsidRDefault="00DD2D5B" w:rsidP="00B64A12">
      <w:pPr>
        <w:spacing w:after="0" w:line="240" w:lineRule="auto"/>
        <w:rPr>
          <w:rFonts w:ascii="Times New Roman" w:hAnsi="Times New Roman" w:cs="Times New Roman"/>
        </w:rPr>
      </w:pPr>
      <w:r w:rsidRPr="00314D81">
        <w:rPr>
          <w:rFonts w:ascii="Times New Roman" w:hAnsi="Times New Roman" w:cs="Times New Roman"/>
        </w:rPr>
        <w:t>Sumber: Data Diolah (2020)</w:t>
      </w:r>
    </w:p>
    <w:p w:rsidR="00314D81" w:rsidRDefault="00314D81" w:rsidP="00B64A12">
      <w:pPr>
        <w:spacing w:after="0" w:line="240" w:lineRule="auto"/>
        <w:rPr>
          <w:rFonts w:ascii="Times New Roman" w:hAnsi="Times New Roman" w:cs="Times New Roman"/>
        </w:rPr>
      </w:pPr>
    </w:p>
    <w:p w:rsidR="001A0400" w:rsidRDefault="001A0400" w:rsidP="00B64A12">
      <w:pPr>
        <w:spacing w:after="0" w:line="240" w:lineRule="auto"/>
        <w:rPr>
          <w:rFonts w:ascii="Times New Roman" w:hAnsi="Times New Roman" w:cs="Times New Roman"/>
        </w:rPr>
      </w:pPr>
    </w:p>
    <w:p w:rsidR="001A0400" w:rsidRDefault="001A0400" w:rsidP="00B64A12">
      <w:pPr>
        <w:spacing w:after="0" w:line="240" w:lineRule="auto"/>
        <w:rPr>
          <w:rFonts w:ascii="Times New Roman" w:hAnsi="Times New Roman" w:cs="Times New Roman"/>
        </w:rPr>
      </w:pPr>
    </w:p>
    <w:p w:rsidR="001A0400" w:rsidRDefault="001A0400" w:rsidP="00B64A12">
      <w:pPr>
        <w:spacing w:after="0" w:line="240" w:lineRule="auto"/>
        <w:rPr>
          <w:rFonts w:ascii="Times New Roman" w:hAnsi="Times New Roman" w:cs="Times New Roman"/>
        </w:rPr>
      </w:pPr>
    </w:p>
    <w:p w:rsidR="001A0400" w:rsidRDefault="001A0400" w:rsidP="00B64A12">
      <w:pPr>
        <w:spacing w:after="0" w:line="240" w:lineRule="auto"/>
        <w:rPr>
          <w:rFonts w:ascii="Times New Roman" w:hAnsi="Times New Roman" w:cs="Times New Roman"/>
        </w:rPr>
      </w:pPr>
    </w:p>
    <w:p w:rsidR="001A0400" w:rsidRDefault="001A0400" w:rsidP="00B64A12">
      <w:pPr>
        <w:spacing w:after="0" w:line="240" w:lineRule="auto"/>
        <w:rPr>
          <w:rFonts w:ascii="Times New Roman" w:hAnsi="Times New Roman" w:cs="Times New Roman"/>
        </w:rPr>
      </w:pPr>
    </w:p>
    <w:p w:rsidR="001A0400" w:rsidRDefault="001A0400" w:rsidP="00B64A12">
      <w:pPr>
        <w:spacing w:after="0" w:line="240" w:lineRule="auto"/>
        <w:rPr>
          <w:rFonts w:ascii="Times New Roman" w:hAnsi="Times New Roman" w:cs="Times New Roman"/>
        </w:rPr>
      </w:pPr>
    </w:p>
    <w:p w:rsidR="001A0400" w:rsidRDefault="001A0400" w:rsidP="00B64A12">
      <w:pPr>
        <w:spacing w:after="0" w:line="240" w:lineRule="auto"/>
        <w:rPr>
          <w:rFonts w:ascii="Times New Roman" w:hAnsi="Times New Roman" w:cs="Times New Roman"/>
        </w:rPr>
      </w:pPr>
    </w:p>
    <w:p w:rsidR="001A0400" w:rsidRDefault="001A0400" w:rsidP="00B64A12">
      <w:pPr>
        <w:spacing w:after="0" w:line="240" w:lineRule="auto"/>
        <w:rPr>
          <w:rFonts w:ascii="Times New Roman" w:hAnsi="Times New Roman" w:cs="Times New Roman"/>
        </w:rPr>
      </w:pPr>
    </w:p>
    <w:p w:rsidR="001A0400" w:rsidRPr="00314D81" w:rsidRDefault="001A0400" w:rsidP="00B64A12">
      <w:pPr>
        <w:spacing w:after="0" w:line="240" w:lineRule="auto"/>
        <w:rPr>
          <w:rFonts w:ascii="Times New Roman" w:hAnsi="Times New Roman" w:cs="Times New Roman"/>
        </w:rPr>
      </w:pPr>
    </w:p>
    <w:p w:rsidR="00DD2D5B" w:rsidRPr="00314D81" w:rsidRDefault="00DD2D5B" w:rsidP="009A5584">
      <w:pPr>
        <w:pStyle w:val="Heading2"/>
        <w:spacing w:line="240" w:lineRule="auto"/>
        <w:rPr>
          <w:rFonts w:ascii="Times New Roman" w:hAnsi="Times New Roman" w:cs="Times New Roman"/>
          <w:b/>
          <w:color w:val="auto"/>
          <w:sz w:val="22"/>
          <w:szCs w:val="22"/>
        </w:rPr>
      </w:pPr>
      <w:bookmarkStart w:id="44" w:name="_Toc36964018"/>
      <w:r w:rsidRPr="00314D81">
        <w:rPr>
          <w:rFonts w:ascii="Times New Roman" w:hAnsi="Times New Roman" w:cs="Times New Roman"/>
          <w:b/>
          <w:color w:val="auto"/>
          <w:sz w:val="22"/>
          <w:szCs w:val="22"/>
        </w:rPr>
        <w:lastRenderedPageBreak/>
        <w:t>Tahapan Pengambilan Keputusan Data</w:t>
      </w:r>
      <w:bookmarkStart w:id="45" w:name="_Toc33335352"/>
      <w:r w:rsidRPr="00314D81">
        <w:rPr>
          <w:rFonts w:ascii="Times New Roman" w:hAnsi="Times New Roman" w:cs="Times New Roman"/>
          <w:b/>
          <w:color w:val="auto"/>
          <w:sz w:val="22"/>
          <w:szCs w:val="22"/>
        </w:rPr>
        <w:t xml:space="preserve"> </w:t>
      </w:r>
      <w:r w:rsidRPr="00314D81">
        <w:rPr>
          <w:rFonts w:ascii="Times New Roman" w:hAnsi="Times New Roman" w:cs="Times New Roman"/>
          <w:b/>
          <w:i/>
          <w:color w:val="auto"/>
          <w:sz w:val="22"/>
          <w:szCs w:val="22"/>
        </w:rPr>
        <w:t>(Decision Stage)</w:t>
      </w:r>
      <w:bookmarkEnd w:id="44"/>
      <w:bookmarkEnd w:id="45"/>
    </w:p>
    <w:p w:rsidR="00DD2D5B" w:rsidRPr="00314D81" w:rsidRDefault="00DD2D5B" w:rsidP="00B64A12">
      <w:pPr>
        <w:pStyle w:val="Heading2"/>
        <w:spacing w:line="240" w:lineRule="auto"/>
        <w:rPr>
          <w:rFonts w:ascii="Times New Roman" w:hAnsi="Times New Roman" w:cs="Times New Roman"/>
          <w:b/>
          <w:color w:val="auto"/>
          <w:sz w:val="22"/>
          <w:szCs w:val="22"/>
        </w:rPr>
      </w:pPr>
      <w:bookmarkStart w:id="46" w:name="_Toc36964019"/>
      <w:r w:rsidRPr="00314D81">
        <w:rPr>
          <w:rFonts w:ascii="Times New Roman" w:hAnsi="Times New Roman" w:cs="Times New Roman"/>
          <w:b/>
          <w:color w:val="auto"/>
          <w:sz w:val="22"/>
          <w:szCs w:val="22"/>
        </w:rPr>
        <w:t>Analisis QSPM</w:t>
      </w:r>
      <w:bookmarkEnd w:id="46"/>
    </w:p>
    <w:p w:rsidR="00DD2D5B" w:rsidRPr="00314D81" w:rsidRDefault="003E5C91" w:rsidP="00B64A12">
      <w:pPr>
        <w:spacing w:after="0" w:line="240" w:lineRule="auto"/>
        <w:rPr>
          <w:rFonts w:ascii="Times New Roman" w:hAnsi="Times New Roman" w:cs="Times New Roman"/>
        </w:rPr>
      </w:pPr>
      <w:r>
        <w:rPr>
          <w:rFonts w:ascii="Times New Roman" w:hAnsi="Times New Roman" w:cs="Times New Roman"/>
        </w:rPr>
        <w:t>Tabel 11</w:t>
      </w:r>
      <w:r w:rsidR="00DD2D5B" w:rsidRPr="00314D81">
        <w:rPr>
          <w:rFonts w:ascii="Times New Roman" w:hAnsi="Times New Roman" w:cs="Times New Roman"/>
        </w:rPr>
        <w:t xml:space="preserve"> Hasil Analisis Matriks QSPM </w:t>
      </w:r>
    </w:p>
    <w:tbl>
      <w:tblPr>
        <w:tblStyle w:val="PlainTable21"/>
        <w:tblW w:w="9855" w:type="dxa"/>
        <w:tblLook w:val="04A0" w:firstRow="1" w:lastRow="0" w:firstColumn="1" w:lastColumn="0" w:noHBand="0" w:noVBand="1"/>
      </w:tblPr>
      <w:tblGrid>
        <w:gridCol w:w="782"/>
        <w:gridCol w:w="7118"/>
        <w:gridCol w:w="810"/>
        <w:gridCol w:w="1145"/>
      </w:tblGrid>
      <w:tr w:rsidR="00DD2D5B" w:rsidRPr="00314D81" w:rsidTr="007D6864">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782" w:type="dxa"/>
            <w:noWrap/>
            <w:hideMark/>
          </w:tcPr>
          <w:p w:rsidR="00DD2D5B" w:rsidRPr="00314D81" w:rsidRDefault="00DD2D5B" w:rsidP="00B64A12">
            <w:pPr>
              <w:jc w:val="center"/>
              <w:rPr>
                <w:rFonts w:ascii="Times New Roman" w:eastAsia="Times New Roman" w:hAnsi="Times New Roman" w:cs="Times New Roman"/>
                <w:color w:val="000000"/>
              </w:rPr>
            </w:pPr>
            <w:r w:rsidRPr="00314D81">
              <w:rPr>
                <w:rFonts w:ascii="Times New Roman" w:eastAsia="Times New Roman" w:hAnsi="Times New Roman" w:cs="Times New Roman"/>
                <w:color w:val="000000"/>
              </w:rPr>
              <w:t>No</w:t>
            </w:r>
          </w:p>
        </w:tc>
        <w:tc>
          <w:tcPr>
            <w:tcW w:w="7119" w:type="dxa"/>
            <w:noWrap/>
            <w:hideMark/>
          </w:tcPr>
          <w:p w:rsidR="00DD2D5B" w:rsidRPr="00314D81" w:rsidRDefault="00DD2D5B" w:rsidP="00B64A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Alternatif Strategi</w:t>
            </w:r>
          </w:p>
        </w:tc>
        <w:tc>
          <w:tcPr>
            <w:tcW w:w="810" w:type="dxa"/>
            <w:noWrap/>
            <w:hideMark/>
          </w:tcPr>
          <w:p w:rsidR="00DD2D5B" w:rsidRPr="00314D81" w:rsidRDefault="00DD2D5B" w:rsidP="00B64A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TAS</w:t>
            </w:r>
          </w:p>
        </w:tc>
        <w:tc>
          <w:tcPr>
            <w:tcW w:w="1144" w:type="dxa"/>
            <w:noWrap/>
            <w:hideMark/>
          </w:tcPr>
          <w:p w:rsidR="00DD2D5B" w:rsidRPr="00314D81" w:rsidRDefault="00DD2D5B" w:rsidP="00B64A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Peringkat</w:t>
            </w:r>
          </w:p>
        </w:tc>
      </w:tr>
      <w:tr w:rsidR="00DD2D5B" w:rsidRPr="00314D81" w:rsidTr="007D6864">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782" w:type="dxa"/>
            <w:noWrap/>
            <w:hideMark/>
          </w:tcPr>
          <w:p w:rsidR="00DD2D5B" w:rsidRPr="00314D81" w:rsidRDefault="00DD2D5B" w:rsidP="00B64A12">
            <w:pPr>
              <w:jc w:val="center"/>
              <w:rPr>
                <w:rFonts w:ascii="Times New Roman" w:eastAsia="Times New Roman" w:hAnsi="Times New Roman" w:cs="Times New Roman"/>
                <w:color w:val="000000"/>
              </w:rPr>
            </w:pPr>
            <w:r w:rsidRPr="00314D81">
              <w:rPr>
                <w:rFonts w:ascii="Times New Roman" w:eastAsia="Times New Roman" w:hAnsi="Times New Roman" w:cs="Times New Roman"/>
                <w:color w:val="000000"/>
              </w:rPr>
              <w:t>1</w:t>
            </w:r>
          </w:p>
        </w:tc>
        <w:tc>
          <w:tcPr>
            <w:tcW w:w="7119" w:type="dxa"/>
            <w:noWrap/>
            <w:hideMark/>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 xml:space="preserve">Memperluas dan meningkatkan </w:t>
            </w:r>
            <w:r w:rsidRPr="00314D81">
              <w:rPr>
                <w:rFonts w:ascii="Times New Roman" w:eastAsia="Times New Roman" w:hAnsi="Times New Roman" w:cs="Times New Roman"/>
                <w:i/>
                <w:color w:val="000000"/>
              </w:rPr>
              <w:t>networking</w:t>
            </w:r>
            <w:r w:rsidRPr="00314D81">
              <w:rPr>
                <w:rFonts w:ascii="Times New Roman" w:eastAsia="Times New Roman" w:hAnsi="Times New Roman" w:cs="Times New Roman"/>
                <w:color w:val="000000"/>
              </w:rPr>
              <w:t>/jaringan pemasaran produk domba Garut</w:t>
            </w:r>
          </w:p>
        </w:tc>
        <w:tc>
          <w:tcPr>
            <w:tcW w:w="810" w:type="dxa"/>
            <w:noWrap/>
            <w:hideMark/>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5.792</w:t>
            </w:r>
          </w:p>
        </w:tc>
        <w:tc>
          <w:tcPr>
            <w:tcW w:w="1144" w:type="dxa"/>
            <w:noWrap/>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 xml:space="preserve">Ke – 3 </w:t>
            </w:r>
          </w:p>
        </w:tc>
      </w:tr>
      <w:tr w:rsidR="00DD2D5B" w:rsidRPr="00314D81" w:rsidTr="007D6864">
        <w:trPr>
          <w:trHeight w:val="406"/>
        </w:trPr>
        <w:tc>
          <w:tcPr>
            <w:cnfStyle w:val="001000000000" w:firstRow="0" w:lastRow="0" w:firstColumn="1" w:lastColumn="0" w:oddVBand="0" w:evenVBand="0" w:oddHBand="0" w:evenHBand="0" w:firstRowFirstColumn="0" w:firstRowLastColumn="0" w:lastRowFirstColumn="0" w:lastRowLastColumn="0"/>
            <w:tcW w:w="782" w:type="dxa"/>
            <w:noWrap/>
            <w:hideMark/>
          </w:tcPr>
          <w:p w:rsidR="00DD2D5B" w:rsidRPr="00314D81" w:rsidRDefault="00DD2D5B" w:rsidP="00B64A12">
            <w:pPr>
              <w:jc w:val="center"/>
              <w:rPr>
                <w:rFonts w:ascii="Times New Roman" w:eastAsia="Times New Roman" w:hAnsi="Times New Roman" w:cs="Times New Roman"/>
                <w:color w:val="000000"/>
              </w:rPr>
            </w:pPr>
            <w:r w:rsidRPr="00314D81">
              <w:rPr>
                <w:rFonts w:ascii="Times New Roman" w:eastAsia="Times New Roman" w:hAnsi="Times New Roman" w:cs="Times New Roman"/>
                <w:color w:val="000000"/>
              </w:rPr>
              <w:t>2</w:t>
            </w:r>
          </w:p>
        </w:tc>
        <w:tc>
          <w:tcPr>
            <w:tcW w:w="7119" w:type="dxa"/>
            <w:noWrap/>
            <w:hideMark/>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 xml:space="preserve">Menambah olahan produk daging domba baru  atau menambah produk daging domba dalam bentuk </w:t>
            </w:r>
            <w:r w:rsidRPr="00314D81">
              <w:rPr>
                <w:rFonts w:ascii="Times New Roman" w:eastAsia="Times New Roman" w:hAnsi="Times New Roman" w:cs="Times New Roman"/>
                <w:i/>
                <w:color w:val="000000"/>
              </w:rPr>
              <w:t>frozen</w:t>
            </w:r>
          </w:p>
        </w:tc>
        <w:tc>
          <w:tcPr>
            <w:tcW w:w="810" w:type="dxa"/>
            <w:noWrap/>
            <w:hideMark/>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5.707</w:t>
            </w:r>
          </w:p>
        </w:tc>
        <w:tc>
          <w:tcPr>
            <w:tcW w:w="1144" w:type="dxa"/>
            <w:noWrap/>
            <w:hideMark/>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 xml:space="preserve">Ke – 4 </w:t>
            </w:r>
          </w:p>
        </w:tc>
      </w:tr>
      <w:tr w:rsidR="00DD2D5B" w:rsidRPr="00314D81" w:rsidTr="007D6864">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782" w:type="dxa"/>
            <w:noWrap/>
            <w:hideMark/>
          </w:tcPr>
          <w:p w:rsidR="00DD2D5B" w:rsidRPr="00314D81" w:rsidRDefault="00DD2D5B" w:rsidP="00B64A12">
            <w:pPr>
              <w:jc w:val="center"/>
              <w:rPr>
                <w:rFonts w:ascii="Times New Roman" w:eastAsia="Times New Roman" w:hAnsi="Times New Roman" w:cs="Times New Roman"/>
                <w:color w:val="000000"/>
              </w:rPr>
            </w:pPr>
            <w:r w:rsidRPr="00314D81">
              <w:rPr>
                <w:rFonts w:ascii="Times New Roman" w:eastAsia="Times New Roman" w:hAnsi="Times New Roman" w:cs="Times New Roman"/>
                <w:color w:val="000000"/>
              </w:rPr>
              <w:t>3</w:t>
            </w:r>
          </w:p>
        </w:tc>
        <w:tc>
          <w:tcPr>
            <w:tcW w:w="7119" w:type="dxa"/>
            <w:noWrap/>
            <w:hideMark/>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 xml:space="preserve">Menerapkan sistem </w:t>
            </w:r>
            <w:r w:rsidRPr="00314D81">
              <w:rPr>
                <w:rFonts w:ascii="Times New Roman" w:eastAsia="Times New Roman" w:hAnsi="Times New Roman" w:cs="Times New Roman"/>
                <w:i/>
                <w:color w:val="000000"/>
              </w:rPr>
              <w:t>recording</w:t>
            </w:r>
            <w:r w:rsidRPr="00314D81">
              <w:rPr>
                <w:rFonts w:ascii="Times New Roman" w:eastAsia="Times New Roman" w:hAnsi="Times New Roman" w:cs="Times New Roman"/>
                <w:color w:val="000000"/>
              </w:rPr>
              <w:t xml:space="preserve"> untuk proses penggemukan domba Garut yang modern</w:t>
            </w:r>
          </w:p>
        </w:tc>
        <w:tc>
          <w:tcPr>
            <w:tcW w:w="810" w:type="dxa"/>
            <w:noWrap/>
            <w:hideMark/>
          </w:tcPr>
          <w:p w:rsidR="00DD2D5B" w:rsidRPr="00314D81" w:rsidRDefault="00DD2D5B" w:rsidP="00B64A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6.199</w:t>
            </w:r>
          </w:p>
        </w:tc>
        <w:tc>
          <w:tcPr>
            <w:tcW w:w="1144" w:type="dxa"/>
            <w:noWrap/>
            <w:hideMark/>
          </w:tcPr>
          <w:p w:rsidR="00DD2D5B" w:rsidRPr="00314D81" w:rsidRDefault="00DD2D5B" w:rsidP="00B64A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 xml:space="preserve">Ke – 2 </w:t>
            </w:r>
          </w:p>
        </w:tc>
      </w:tr>
      <w:tr w:rsidR="00DD2D5B" w:rsidRPr="00314D81" w:rsidTr="007D6864">
        <w:trPr>
          <w:trHeight w:val="406"/>
        </w:trPr>
        <w:tc>
          <w:tcPr>
            <w:cnfStyle w:val="001000000000" w:firstRow="0" w:lastRow="0" w:firstColumn="1" w:lastColumn="0" w:oddVBand="0" w:evenVBand="0" w:oddHBand="0" w:evenHBand="0" w:firstRowFirstColumn="0" w:firstRowLastColumn="0" w:lastRowFirstColumn="0" w:lastRowLastColumn="0"/>
            <w:tcW w:w="782" w:type="dxa"/>
            <w:noWrap/>
            <w:hideMark/>
          </w:tcPr>
          <w:p w:rsidR="00DD2D5B" w:rsidRPr="00314D81" w:rsidRDefault="00DD2D5B" w:rsidP="00B64A12">
            <w:pPr>
              <w:jc w:val="center"/>
              <w:rPr>
                <w:rFonts w:ascii="Times New Roman" w:eastAsia="Times New Roman" w:hAnsi="Times New Roman" w:cs="Times New Roman"/>
                <w:color w:val="000000"/>
              </w:rPr>
            </w:pPr>
            <w:r w:rsidRPr="00314D81">
              <w:rPr>
                <w:rFonts w:ascii="Times New Roman" w:eastAsia="Times New Roman" w:hAnsi="Times New Roman" w:cs="Times New Roman"/>
                <w:color w:val="000000"/>
              </w:rPr>
              <w:t>4</w:t>
            </w:r>
          </w:p>
        </w:tc>
        <w:tc>
          <w:tcPr>
            <w:tcW w:w="7119" w:type="dxa"/>
            <w:noWrap/>
            <w:hideMark/>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Menambah tenaga kerja dari lulusan peternakan yang berpengalaman, berkompeten di penggemukan domba Garut dan  dokter hewan sebagai tenaga kesehatan hewan</w:t>
            </w:r>
          </w:p>
        </w:tc>
        <w:tc>
          <w:tcPr>
            <w:tcW w:w="810" w:type="dxa"/>
            <w:noWrap/>
            <w:hideMark/>
          </w:tcPr>
          <w:p w:rsidR="00DD2D5B" w:rsidRPr="00314D81" w:rsidRDefault="00DD2D5B" w:rsidP="00B64A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4D81">
              <w:rPr>
                <w:rFonts w:ascii="Times New Roman" w:hAnsi="Times New Roman" w:cs="Times New Roman"/>
              </w:rPr>
              <w:t>6.348</w:t>
            </w:r>
          </w:p>
        </w:tc>
        <w:tc>
          <w:tcPr>
            <w:tcW w:w="1144" w:type="dxa"/>
            <w:noWrap/>
            <w:hideMark/>
          </w:tcPr>
          <w:p w:rsidR="00DD2D5B" w:rsidRPr="00314D81" w:rsidRDefault="00DD2D5B" w:rsidP="00B64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14D81">
              <w:rPr>
                <w:rFonts w:ascii="Times New Roman" w:eastAsia="Times New Roman" w:hAnsi="Times New Roman" w:cs="Times New Roman"/>
                <w:color w:val="000000"/>
              </w:rPr>
              <w:t xml:space="preserve">Ke – 1 </w:t>
            </w:r>
          </w:p>
        </w:tc>
      </w:tr>
    </w:tbl>
    <w:p w:rsidR="00DD2D5B" w:rsidRPr="00314D81" w:rsidRDefault="00DD2D5B" w:rsidP="00B64A12">
      <w:pPr>
        <w:spacing w:after="0" w:line="240" w:lineRule="auto"/>
        <w:rPr>
          <w:rFonts w:ascii="Times New Roman" w:hAnsi="Times New Roman" w:cs="Times New Roman"/>
        </w:rPr>
      </w:pPr>
      <w:r w:rsidRPr="00314D81">
        <w:rPr>
          <w:rFonts w:ascii="Times New Roman" w:hAnsi="Times New Roman" w:cs="Times New Roman"/>
        </w:rPr>
        <w:t>Sumber: Hasil Data Diolah (2020)</w:t>
      </w:r>
    </w:p>
    <w:p w:rsidR="00DD2D5B" w:rsidRPr="00314D81" w:rsidRDefault="00DD2D5B" w:rsidP="009A5584">
      <w:pPr>
        <w:pStyle w:val="Heading2"/>
        <w:spacing w:line="240" w:lineRule="auto"/>
        <w:rPr>
          <w:rFonts w:ascii="Times New Roman" w:hAnsi="Times New Roman" w:cs="Times New Roman"/>
          <w:b/>
          <w:color w:val="auto"/>
          <w:sz w:val="22"/>
          <w:szCs w:val="22"/>
        </w:rPr>
      </w:pPr>
    </w:p>
    <w:p w:rsidR="009A5584" w:rsidRPr="00314D81" w:rsidRDefault="009A5584" w:rsidP="009A5584">
      <w:pPr>
        <w:spacing w:line="240" w:lineRule="auto"/>
        <w:ind w:firstLine="720"/>
        <w:jc w:val="both"/>
        <w:rPr>
          <w:rFonts w:ascii="Times New Roman" w:hAnsi="Times New Roman" w:cs="Times New Roman"/>
        </w:rPr>
      </w:pPr>
      <w:r w:rsidRPr="00314D81">
        <w:rPr>
          <w:rFonts w:ascii="Times New Roman" w:eastAsiaTheme="majorEastAsia" w:hAnsi="Times New Roman" w:cs="Times New Roman"/>
        </w:rPr>
        <w:t xml:space="preserve">Berdasarkan tabel diatas, hasil analisis QSPM yang di peroleh oleh </w:t>
      </w:r>
      <w:r w:rsidRPr="00314D81">
        <w:rPr>
          <w:rFonts w:ascii="Times New Roman" w:hAnsi="Times New Roman" w:cs="Times New Roman"/>
        </w:rPr>
        <w:t xml:space="preserve">SBA Farm memiliki empat keputusan strategi untuk mengimplementasikan proritas strategi pemasaran dalam perusahaannya. Namun, pada awal mengeksekusi stateginya harus melakukan perbaikan internal perusahaan meliputi tahap pengembangan SDM dan produksi penggemukan domba. </w:t>
      </w:r>
    </w:p>
    <w:p w:rsidR="009A5584" w:rsidRPr="00314D81" w:rsidRDefault="009A5584" w:rsidP="009A5584">
      <w:pPr>
        <w:spacing w:after="0" w:line="240" w:lineRule="auto"/>
        <w:jc w:val="both"/>
        <w:rPr>
          <w:rFonts w:ascii="Times New Roman" w:hAnsi="Times New Roman" w:cs="Times New Roman"/>
        </w:rPr>
      </w:pPr>
      <w:r w:rsidRPr="00314D81">
        <w:rPr>
          <w:rFonts w:ascii="Times New Roman" w:hAnsi="Times New Roman" w:cs="Times New Roman"/>
          <w:b/>
        </w:rPr>
        <w:t xml:space="preserve">Strategi ke – 1 </w:t>
      </w:r>
      <w:r w:rsidRPr="00314D81">
        <w:rPr>
          <w:rFonts w:ascii="Times New Roman" w:hAnsi="Times New Roman" w:cs="Times New Roman"/>
        </w:rPr>
        <w:t xml:space="preserve">yaitu: </w:t>
      </w:r>
      <w:r w:rsidRPr="00314D81">
        <w:rPr>
          <w:rFonts w:ascii="Times New Roman" w:eastAsia="Times New Roman" w:hAnsi="Times New Roman" w:cs="Times New Roman"/>
          <w:color w:val="000000"/>
        </w:rPr>
        <w:t>Menambah tenaga kerja dari lulusan peternakan atau pertanian yang berpengalaman, berkompeten dalam penggemukan domba Garut dan dokter hewan sebagai tenaga kesehatan hewan</w:t>
      </w:r>
    </w:p>
    <w:p w:rsidR="009A5584" w:rsidRPr="00314D81" w:rsidRDefault="009A5584" w:rsidP="009A5584">
      <w:pPr>
        <w:spacing w:after="0" w:line="240" w:lineRule="auto"/>
        <w:ind w:firstLine="720"/>
        <w:jc w:val="both"/>
        <w:rPr>
          <w:rFonts w:ascii="Times New Roman" w:hAnsi="Times New Roman" w:cs="Times New Roman"/>
        </w:rPr>
      </w:pPr>
      <w:r w:rsidRPr="00314D81">
        <w:rPr>
          <w:rFonts w:ascii="Times New Roman" w:hAnsi="Times New Roman" w:cs="Times New Roman"/>
        </w:rPr>
        <w:t xml:space="preserve">Supaya perusahaan dapat bertahan dalam jangka panjang, maka perusahaan harus memiliki sumber daya manusia (SDM) yang berkualitas sebagai tenaga kerjanya. SBA Farm memiliki jumlah tenaga kerja yang kurang dengan tingkat pendidikan yang rendah. Perusahaan ini juga belum memiliki tenaga kerja berpendidikan tinggi dari lulusan fakultas peternakan atau pertanian yang ahli dalam bidangnya. Oleh karena itu, saat ini membutuhkan tenaga kerja yang berkompeten sehingga dapat meningkatkan kapasitas produksinya.  Selain itu, perusahaan juga membutuhkan dokter hewan sejumlah 1 sampai 2 orang yang bertugas untuk mencegah dan menangani penyakit hewan sehingga dapat menjamin kestabilan kesehatan ternak domba. Sebenarnya alternative lain dapat dilakukan oleh perusahaan SBA Farm yaitu dapat mengedukasi kepada para pegawai – pergawai yang sudah ada mengenai teknik penggemukan domba garut, pemasaran melalui media online, pencegahan dan penanganan penyakit ternak dengan mendatangkan penyuluh ternak, </w:t>
      </w:r>
      <w:r w:rsidRPr="00314D81">
        <w:rPr>
          <w:rFonts w:ascii="Times New Roman" w:hAnsi="Times New Roman" w:cs="Times New Roman"/>
          <w:i/>
        </w:rPr>
        <w:t xml:space="preserve">marketing </w:t>
      </w:r>
      <w:r w:rsidRPr="00314D81">
        <w:rPr>
          <w:rFonts w:ascii="Times New Roman" w:hAnsi="Times New Roman" w:cs="Times New Roman"/>
        </w:rPr>
        <w:t>dan tenaga kesehatan ternak seperti dokter hewan yang memiliki keahlian dibidangnya. Hal tersebut, dapat memberikan keuntungan dari segi penggeluaran keuangan perusahaan supaya dapat menghemat pembiayaan dalam proses melakukan penggemukan domba garut tanpa harus menambah tenaga kerja.</w:t>
      </w:r>
    </w:p>
    <w:p w:rsidR="009A5584" w:rsidRPr="00314D81" w:rsidRDefault="009A5584" w:rsidP="009A5584">
      <w:pPr>
        <w:spacing w:after="0" w:line="360" w:lineRule="auto"/>
        <w:jc w:val="both"/>
        <w:rPr>
          <w:rFonts w:ascii="Times New Roman" w:eastAsia="Times New Roman" w:hAnsi="Times New Roman" w:cs="Times New Roman"/>
          <w:color w:val="000000"/>
        </w:rPr>
      </w:pPr>
      <w:r w:rsidRPr="00314D81">
        <w:rPr>
          <w:rFonts w:ascii="Times New Roman" w:hAnsi="Times New Roman" w:cs="Times New Roman"/>
          <w:b/>
        </w:rPr>
        <w:t>Strategi ke – 2:</w:t>
      </w:r>
      <w:r w:rsidRPr="00314D81">
        <w:rPr>
          <w:rFonts w:ascii="Times New Roman" w:hAnsi="Times New Roman" w:cs="Times New Roman"/>
        </w:rPr>
        <w:t xml:space="preserve"> </w:t>
      </w:r>
      <w:r w:rsidRPr="00314D81">
        <w:rPr>
          <w:rFonts w:ascii="Times New Roman" w:eastAsia="Times New Roman" w:hAnsi="Times New Roman" w:cs="Times New Roman"/>
          <w:color w:val="000000"/>
        </w:rPr>
        <w:t xml:space="preserve">Menerapkan sistem </w:t>
      </w:r>
      <w:r w:rsidRPr="00314D81">
        <w:rPr>
          <w:rFonts w:ascii="Times New Roman" w:eastAsia="Times New Roman" w:hAnsi="Times New Roman" w:cs="Times New Roman"/>
          <w:i/>
          <w:color w:val="000000"/>
        </w:rPr>
        <w:t>recording</w:t>
      </w:r>
      <w:r w:rsidRPr="00314D81">
        <w:rPr>
          <w:rFonts w:ascii="Times New Roman" w:eastAsia="Times New Roman" w:hAnsi="Times New Roman" w:cs="Times New Roman"/>
          <w:color w:val="000000"/>
        </w:rPr>
        <w:t xml:space="preserve"> untuk proses penggemukan domba Garut secara modern</w:t>
      </w:r>
    </w:p>
    <w:p w:rsidR="009A5584" w:rsidRPr="00314D81" w:rsidRDefault="009A5584" w:rsidP="009A5584">
      <w:pPr>
        <w:spacing w:after="0" w:line="240" w:lineRule="auto"/>
        <w:jc w:val="both"/>
        <w:rPr>
          <w:rFonts w:ascii="Times New Roman" w:hAnsi="Times New Roman" w:cs="Times New Roman"/>
        </w:rPr>
      </w:pPr>
      <w:r w:rsidRPr="00314D81">
        <w:rPr>
          <w:rFonts w:ascii="Times New Roman" w:eastAsia="Times New Roman" w:hAnsi="Times New Roman" w:cs="Times New Roman"/>
          <w:color w:val="000000"/>
        </w:rPr>
        <w:tab/>
        <w:t xml:space="preserve">Perusahaan SBA Farm melakukan strategi ke-2 dengan </w:t>
      </w:r>
      <w:proofErr w:type="gramStart"/>
      <w:r w:rsidRPr="00314D81">
        <w:rPr>
          <w:rFonts w:ascii="Times New Roman" w:eastAsia="Times New Roman" w:hAnsi="Times New Roman" w:cs="Times New Roman"/>
          <w:color w:val="000000"/>
        </w:rPr>
        <w:t>cara</w:t>
      </w:r>
      <w:proofErr w:type="gramEnd"/>
      <w:r w:rsidRPr="00314D81">
        <w:rPr>
          <w:rFonts w:ascii="Times New Roman" w:eastAsia="Times New Roman" w:hAnsi="Times New Roman" w:cs="Times New Roman"/>
          <w:color w:val="000000"/>
        </w:rPr>
        <w:t xml:space="preserve"> menerapkan sistem </w:t>
      </w:r>
      <w:r w:rsidRPr="00314D81">
        <w:rPr>
          <w:rFonts w:ascii="Times New Roman" w:eastAsia="Times New Roman" w:hAnsi="Times New Roman" w:cs="Times New Roman"/>
          <w:i/>
          <w:color w:val="000000"/>
        </w:rPr>
        <w:t>recording</w:t>
      </w:r>
      <w:r w:rsidRPr="00314D81">
        <w:rPr>
          <w:rFonts w:ascii="Times New Roman" w:eastAsia="Times New Roman" w:hAnsi="Times New Roman" w:cs="Times New Roman"/>
          <w:color w:val="000000"/>
        </w:rPr>
        <w:t xml:space="preserve"> dalam proses penggemukan domba. </w:t>
      </w:r>
      <w:r w:rsidRPr="00314D81">
        <w:rPr>
          <w:rFonts w:ascii="Times New Roman" w:hAnsi="Times New Roman" w:cs="Times New Roman"/>
        </w:rPr>
        <w:t xml:space="preserve">Sistem </w:t>
      </w:r>
      <w:r w:rsidRPr="00314D81">
        <w:rPr>
          <w:rFonts w:ascii="Times New Roman" w:hAnsi="Times New Roman" w:cs="Times New Roman"/>
          <w:i/>
        </w:rPr>
        <w:t>recording</w:t>
      </w:r>
      <w:r w:rsidRPr="00314D81">
        <w:rPr>
          <w:rFonts w:ascii="Times New Roman" w:hAnsi="Times New Roman" w:cs="Times New Roman"/>
        </w:rPr>
        <w:t xml:space="preserve"> adalah pembukuan data – data yang dapat dipertanggungjawabkan, dipercaya dan aktual setiap hari.  Dengan melakukan r</w:t>
      </w:r>
      <w:r w:rsidRPr="00314D81">
        <w:rPr>
          <w:rFonts w:ascii="Times New Roman" w:hAnsi="Times New Roman" w:cs="Times New Roman"/>
          <w:i/>
        </w:rPr>
        <w:t>ecording</w:t>
      </w:r>
      <w:r w:rsidRPr="00314D81">
        <w:rPr>
          <w:rFonts w:ascii="Times New Roman" w:hAnsi="Times New Roman" w:cs="Times New Roman"/>
        </w:rPr>
        <w:t xml:space="preserve"> maka perusahaan SBA Farm mengetahui informasi kegagalan maupun keberhasilan proses penggemukan dombanya, terutama tiga faktor penting yang sederhana yaitu bibit, pakan, dan pemeliharaan. Komponen yang dicatat dalam </w:t>
      </w:r>
      <w:r w:rsidRPr="00314D81">
        <w:rPr>
          <w:rFonts w:ascii="Times New Roman" w:hAnsi="Times New Roman" w:cs="Times New Roman"/>
          <w:i/>
        </w:rPr>
        <w:t>recording</w:t>
      </w:r>
      <w:r w:rsidRPr="00314D81">
        <w:rPr>
          <w:rFonts w:ascii="Times New Roman" w:hAnsi="Times New Roman" w:cs="Times New Roman"/>
        </w:rPr>
        <w:t xml:space="preserve"> agar lebih lengkap adalah dimulai dari jumlah populasi, pemberian pakan, jumlah produksi harian yang dihasilkan, tenaga kerja yang diperlukan, tingkat kematian atau mortalitas ternak yang dipelihara, penyakit yang menyerang, riwayat kesehatan </w:t>
      </w:r>
      <w:r w:rsidRPr="00314D81">
        <w:rPr>
          <w:rFonts w:ascii="Times New Roman" w:hAnsi="Times New Roman" w:cs="Times New Roman"/>
          <w:i/>
        </w:rPr>
        <w:t>(medical record)</w:t>
      </w:r>
      <w:r w:rsidRPr="00314D81">
        <w:rPr>
          <w:rFonts w:ascii="Times New Roman" w:hAnsi="Times New Roman" w:cs="Times New Roman"/>
        </w:rPr>
        <w:t xml:space="preserve"> domba, pencegahan dengan jenis obat yang diperlukan dan pemberian vaksinisasi. Dengan adanya sistem </w:t>
      </w:r>
      <w:r w:rsidRPr="00314D81">
        <w:rPr>
          <w:rFonts w:ascii="Times New Roman" w:hAnsi="Times New Roman" w:cs="Times New Roman"/>
          <w:i/>
        </w:rPr>
        <w:t>recording</w:t>
      </w:r>
      <w:r w:rsidRPr="00314D81">
        <w:rPr>
          <w:rFonts w:ascii="Times New Roman" w:hAnsi="Times New Roman" w:cs="Times New Roman"/>
        </w:rPr>
        <w:t xml:space="preserve"> </w:t>
      </w:r>
      <w:proofErr w:type="gramStart"/>
      <w:r w:rsidRPr="00314D81">
        <w:rPr>
          <w:rFonts w:ascii="Times New Roman" w:hAnsi="Times New Roman" w:cs="Times New Roman"/>
        </w:rPr>
        <w:t>akan</w:t>
      </w:r>
      <w:proofErr w:type="gramEnd"/>
      <w:r w:rsidRPr="00314D81">
        <w:rPr>
          <w:rFonts w:ascii="Times New Roman" w:hAnsi="Times New Roman" w:cs="Times New Roman"/>
        </w:rPr>
        <w:t xml:space="preserve"> memperbaiki manajemen dan tatakelola perusahaan SBA Farm.</w:t>
      </w:r>
    </w:p>
    <w:p w:rsidR="009A5584" w:rsidRPr="00314D81" w:rsidRDefault="009A5584" w:rsidP="009A5584">
      <w:pPr>
        <w:spacing w:after="0" w:line="240" w:lineRule="auto"/>
        <w:jc w:val="both"/>
        <w:rPr>
          <w:rFonts w:ascii="Times New Roman" w:hAnsi="Times New Roman" w:cs="Times New Roman"/>
        </w:rPr>
      </w:pPr>
      <w:r w:rsidRPr="00314D81">
        <w:rPr>
          <w:rFonts w:ascii="Times New Roman" w:hAnsi="Times New Roman" w:cs="Times New Roman"/>
          <w:b/>
        </w:rPr>
        <w:t>Strategi ke – 3:</w:t>
      </w:r>
      <w:r w:rsidRPr="00314D81">
        <w:rPr>
          <w:rFonts w:ascii="Times New Roman" w:hAnsi="Times New Roman" w:cs="Times New Roman"/>
        </w:rPr>
        <w:t xml:space="preserve"> </w:t>
      </w:r>
      <w:r w:rsidRPr="00314D81">
        <w:rPr>
          <w:rFonts w:ascii="Times New Roman" w:eastAsia="Times New Roman" w:hAnsi="Times New Roman" w:cs="Times New Roman"/>
          <w:color w:val="000000"/>
        </w:rPr>
        <w:t xml:space="preserve">Memperluas dan meningkatkan </w:t>
      </w:r>
      <w:r w:rsidRPr="00314D81">
        <w:rPr>
          <w:rFonts w:ascii="Times New Roman" w:eastAsia="Times New Roman" w:hAnsi="Times New Roman" w:cs="Times New Roman"/>
          <w:i/>
          <w:color w:val="000000"/>
        </w:rPr>
        <w:t>networking</w:t>
      </w:r>
      <w:r w:rsidRPr="00314D81">
        <w:rPr>
          <w:rFonts w:ascii="Times New Roman" w:eastAsia="Times New Roman" w:hAnsi="Times New Roman" w:cs="Times New Roman"/>
          <w:color w:val="000000"/>
        </w:rPr>
        <w:t>/jaringan pemasaran produk domba Garut</w:t>
      </w:r>
    </w:p>
    <w:p w:rsidR="009A5584" w:rsidRPr="00314D81" w:rsidRDefault="009A5584" w:rsidP="009A5584">
      <w:pPr>
        <w:spacing w:after="0" w:line="240" w:lineRule="auto"/>
        <w:ind w:firstLine="720"/>
        <w:jc w:val="both"/>
        <w:rPr>
          <w:rFonts w:ascii="Times New Roman" w:hAnsi="Times New Roman" w:cs="Times New Roman"/>
        </w:rPr>
      </w:pPr>
      <w:r w:rsidRPr="00314D81">
        <w:rPr>
          <w:rFonts w:ascii="Times New Roman" w:hAnsi="Times New Roman" w:cs="Times New Roman"/>
        </w:rPr>
        <w:t xml:space="preserve"> Penetrasi pasar dan pengembangan pasar dilakukan oleh perusahaan SBA Farm dengan menambah </w:t>
      </w:r>
      <w:r w:rsidRPr="00314D81">
        <w:rPr>
          <w:rFonts w:ascii="Times New Roman" w:hAnsi="Times New Roman" w:cs="Times New Roman"/>
          <w:i/>
        </w:rPr>
        <w:t>networking</w:t>
      </w:r>
      <w:r w:rsidRPr="00314D81">
        <w:rPr>
          <w:rFonts w:ascii="Times New Roman" w:hAnsi="Times New Roman" w:cs="Times New Roman"/>
        </w:rPr>
        <w:t xml:space="preserve"> atau jaringan distribusi pemasaran sebagaimana disajikan dalam gambar berikut.</w:t>
      </w:r>
    </w:p>
    <w:p w:rsidR="00DD2D5B" w:rsidRPr="00314D81" w:rsidRDefault="00DD2D5B" w:rsidP="00B64A12">
      <w:pPr>
        <w:tabs>
          <w:tab w:val="left" w:pos="2394"/>
        </w:tabs>
        <w:spacing w:after="0" w:line="240" w:lineRule="auto"/>
        <w:jc w:val="center"/>
        <w:rPr>
          <w:rFonts w:ascii="Times New Roman" w:hAnsi="Times New Roman" w:cs="Times New Roman"/>
        </w:rPr>
      </w:pPr>
      <w:r w:rsidRPr="00314D81">
        <w:rPr>
          <w:rFonts w:ascii="Times New Roman" w:hAnsi="Times New Roman" w:cs="Times New Roman"/>
          <w:noProof/>
        </w:rPr>
        <w:lastRenderedPageBreak/>
        <mc:AlternateContent>
          <mc:Choice Requires="wpc">
            <w:drawing>
              <wp:inline distT="0" distB="0" distL="0" distR="0" wp14:anchorId="509B547E" wp14:editId="72054F1F">
                <wp:extent cx="6202045" cy="1041620"/>
                <wp:effectExtent l="0" t="0" r="8255" b="6350"/>
                <wp:docPr id="146" name="Canvas 14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2" name="Rectangle 82"/>
                        <wps:cNvSpPr/>
                        <wps:spPr>
                          <a:xfrm>
                            <a:off x="51759" y="389043"/>
                            <a:ext cx="869399" cy="233548"/>
                          </a:xfrm>
                          <a:prstGeom prst="rect">
                            <a:avLst/>
                          </a:prstGeom>
                        </wps:spPr>
                        <wps:style>
                          <a:lnRef idx="2">
                            <a:schemeClr val="dk1"/>
                          </a:lnRef>
                          <a:fillRef idx="1">
                            <a:schemeClr val="lt1"/>
                          </a:fillRef>
                          <a:effectRef idx="0">
                            <a:schemeClr val="dk1"/>
                          </a:effectRef>
                          <a:fontRef idx="minor">
                            <a:schemeClr val="dk1"/>
                          </a:fontRef>
                        </wps:style>
                        <wps:txbx>
                          <w:txbxContent>
                            <w:p w:rsidR="00A77B38" w:rsidRPr="00AF230B" w:rsidRDefault="00A77B38" w:rsidP="00DD2D5B">
                              <w:pPr>
                                <w:jc w:val="center"/>
                                <w:rPr>
                                  <w:rFonts w:ascii="Times New Roman" w:hAnsi="Times New Roman" w:cs="Times New Roman"/>
                                  <w:sz w:val="20"/>
                                  <w:szCs w:val="20"/>
                                </w:rPr>
                              </w:pPr>
                              <w:r w:rsidRPr="00AF230B">
                                <w:rPr>
                                  <w:rFonts w:ascii="Times New Roman" w:hAnsi="Times New Roman" w:cs="Times New Roman"/>
                                  <w:sz w:val="20"/>
                                  <w:szCs w:val="20"/>
                                </w:rPr>
                                <w:t>SBA Farm</w:t>
                              </w:r>
                            </w:p>
                            <w:p w:rsidR="00A77B38" w:rsidRPr="00AF230B" w:rsidRDefault="00A77B38" w:rsidP="00DD2D5B">
                              <w:pPr>
                                <w:jc w:val="center"/>
                                <w:rPr>
                                  <w:rFonts w:ascii="Times New Roman" w:hAnsi="Times New Roman" w:cs="Times New Roman"/>
                                  <w:sz w:val="20"/>
                                  <w:szCs w:val="20"/>
                                </w:rPr>
                              </w:pPr>
                            </w:p>
                            <w:p w:rsidR="00A77B38" w:rsidRPr="00AF230B" w:rsidRDefault="00A77B38" w:rsidP="00DD2D5B">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tangle 122"/>
                        <wps:cNvSpPr/>
                        <wps:spPr>
                          <a:xfrm>
                            <a:off x="1009290" y="293076"/>
                            <a:ext cx="1250831" cy="424193"/>
                          </a:xfrm>
                          <a:prstGeom prst="rect">
                            <a:avLst/>
                          </a:prstGeom>
                        </wps:spPr>
                        <wps:style>
                          <a:lnRef idx="2">
                            <a:schemeClr val="dk1"/>
                          </a:lnRef>
                          <a:fillRef idx="1">
                            <a:schemeClr val="lt1"/>
                          </a:fillRef>
                          <a:effectRef idx="0">
                            <a:schemeClr val="dk1"/>
                          </a:effectRef>
                          <a:fontRef idx="minor">
                            <a:schemeClr val="dk1"/>
                          </a:fontRef>
                        </wps:style>
                        <wps:txbx>
                          <w:txbxContent>
                            <w:p w:rsidR="00A77B38" w:rsidRPr="00AF230B" w:rsidRDefault="00A77B38" w:rsidP="00DD2D5B">
                              <w:pPr>
                                <w:pStyle w:val="NormalWeb"/>
                                <w:spacing w:before="0" w:beforeAutospacing="0" w:after="160" w:afterAutospacing="0" w:line="256" w:lineRule="auto"/>
                                <w:jc w:val="center"/>
                                <w:rPr>
                                  <w:rFonts w:eastAsia="Calibri"/>
                                  <w:sz w:val="20"/>
                                  <w:szCs w:val="20"/>
                                </w:rPr>
                              </w:pPr>
                              <w:r w:rsidRPr="00AF230B">
                                <w:rPr>
                                  <w:rFonts w:eastAsia="Calibri"/>
                                  <w:sz w:val="20"/>
                                  <w:szCs w:val="20"/>
                                </w:rPr>
                                <w:t>Domba Hidup, Domba Siap Potong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 name="Elbow Connector 144"/>
                        <wps:cNvCnPr>
                          <a:stCxn id="122" idx="0"/>
                          <a:endCxn id="383" idx="1"/>
                        </wps:cNvCnPr>
                        <wps:spPr>
                          <a:xfrm rot="5400000" flipH="1" flipV="1">
                            <a:off x="1984016" y="-119182"/>
                            <a:ext cx="62948" cy="761569"/>
                          </a:xfrm>
                          <a:prstGeom prst="bentConnector2">
                            <a:avLst/>
                          </a:prstGeom>
                          <a:ln>
                            <a:tailEnd type="triangle"/>
                          </a:ln>
                        </wps:spPr>
                        <wps:style>
                          <a:lnRef idx="2">
                            <a:schemeClr val="dk1"/>
                          </a:lnRef>
                          <a:fillRef idx="1">
                            <a:schemeClr val="lt1"/>
                          </a:fillRef>
                          <a:effectRef idx="0">
                            <a:schemeClr val="dk1"/>
                          </a:effectRef>
                          <a:fontRef idx="minor">
                            <a:schemeClr val="dk1"/>
                          </a:fontRef>
                        </wps:style>
                        <wps:bodyPr/>
                      </wps:wsp>
                      <wps:wsp>
                        <wps:cNvPr id="383" name="Rectangle 383"/>
                        <wps:cNvSpPr/>
                        <wps:spPr>
                          <a:xfrm>
                            <a:off x="2396275" y="11682"/>
                            <a:ext cx="3763019" cy="436892"/>
                          </a:xfrm>
                          <a:prstGeom prst="rect">
                            <a:avLst/>
                          </a:prstGeom>
                        </wps:spPr>
                        <wps:style>
                          <a:lnRef idx="2">
                            <a:schemeClr val="dk1"/>
                          </a:lnRef>
                          <a:fillRef idx="1">
                            <a:schemeClr val="lt1"/>
                          </a:fillRef>
                          <a:effectRef idx="0">
                            <a:schemeClr val="dk1"/>
                          </a:effectRef>
                          <a:fontRef idx="minor">
                            <a:schemeClr val="dk1"/>
                          </a:fontRef>
                        </wps:style>
                        <wps:txbx>
                          <w:txbxContent>
                            <w:p w:rsidR="00A77B38" w:rsidRPr="00AF230B" w:rsidRDefault="00A77B38" w:rsidP="00E566E6">
                              <w:pPr>
                                <w:pStyle w:val="NormalWeb"/>
                                <w:spacing w:before="0" w:beforeAutospacing="0" w:after="160" w:afterAutospacing="0" w:line="252" w:lineRule="auto"/>
                                <w:jc w:val="center"/>
                                <w:rPr>
                                  <w:sz w:val="20"/>
                                  <w:szCs w:val="20"/>
                                </w:rPr>
                              </w:pPr>
                              <w:r w:rsidRPr="00AF230B">
                                <w:rPr>
                                  <w:rFonts w:eastAsia="Calibri"/>
                                  <w:b/>
                                  <w:bCs/>
                                  <w:sz w:val="20"/>
                                  <w:szCs w:val="20"/>
                                </w:rPr>
                                <w:t>Pemotongan Harian</w:t>
                              </w:r>
                              <w:r>
                                <w:rPr>
                                  <w:sz w:val="20"/>
                                  <w:szCs w:val="20"/>
                                </w:rPr>
                                <w:t xml:space="preserve">: Pasar Sate Kiloan (PSK), </w:t>
                              </w:r>
                              <w:r w:rsidRPr="00AF230B">
                                <w:rPr>
                                  <w:sz w:val="20"/>
                                  <w:szCs w:val="20"/>
                                </w:rPr>
                                <w:t>Tukang sate</w:t>
                              </w:r>
                              <w:r>
                                <w:rPr>
                                  <w:i/>
                                  <w:sz w:val="20"/>
                                  <w:szCs w:val="20"/>
                                </w:rPr>
                                <w:t xml:space="preserve">, Meat Shop, </w:t>
                              </w:r>
                              <w:r w:rsidRPr="00AF230B">
                                <w:rPr>
                                  <w:sz w:val="20"/>
                                  <w:szCs w:val="20"/>
                                </w:rPr>
                                <w:t>Pasar tradisional</w:t>
                              </w:r>
                              <w:r w:rsidRPr="00E566E6">
                                <w:rPr>
                                  <w:rFonts w:eastAsia="Calibri"/>
                                  <w:sz w:val="20"/>
                                  <w:szCs w:val="20"/>
                                </w:rPr>
                                <w:t xml:space="preserve"> </w:t>
                              </w:r>
                              <w:r>
                                <w:rPr>
                                  <w:rFonts w:eastAsia="Calibri"/>
                                  <w:sz w:val="20"/>
                                  <w:szCs w:val="20"/>
                                </w:rPr>
                                <w:t>(</w:t>
                              </w:r>
                              <w:r w:rsidRPr="00AF230B">
                                <w:rPr>
                                  <w:rFonts w:eastAsia="Calibri"/>
                                  <w:sz w:val="20"/>
                                  <w:szCs w:val="20"/>
                                </w:rPr>
                                <w:t>Konsumen baru (Jabar atau Jabodetabek)</w:t>
                              </w:r>
                              <w:r>
                                <w:rPr>
                                  <w:rFonts w:eastAsia="Calibri"/>
                                  <w:sz w:val="20"/>
                                  <w:szCs w:val="20"/>
                                </w:rPr>
                                <w:t>)</w:t>
                              </w:r>
                            </w:p>
                            <w:p w:rsidR="00A77B38" w:rsidRPr="00445920" w:rsidRDefault="00A77B38" w:rsidP="00DD2D5B">
                              <w:pPr>
                                <w:pStyle w:val="NormalWeb"/>
                                <w:spacing w:before="0" w:beforeAutospacing="0" w:after="160" w:afterAutospacing="0" w:line="252" w:lineRule="auto"/>
                                <w:rPr>
                                  <w:sz w:val="20"/>
                                  <w:szCs w:val="20"/>
                                </w:rPr>
                              </w:pPr>
                            </w:p>
                            <w:p w:rsidR="00A77B38" w:rsidRPr="00AF230B" w:rsidRDefault="00A77B38" w:rsidP="00DD2D5B">
                              <w:pPr>
                                <w:pStyle w:val="NormalWeb"/>
                                <w:spacing w:before="0" w:beforeAutospacing="0" w:after="160" w:afterAutospacing="0" w:line="252" w:lineRule="auto"/>
                                <w:rPr>
                                  <w:sz w:val="20"/>
                                  <w:szCs w:val="20"/>
                                </w:rPr>
                              </w:pPr>
                            </w:p>
                            <w:p w:rsidR="00A77B38" w:rsidRPr="00AF230B" w:rsidRDefault="00A77B38" w:rsidP="00DD2D5B">
                              <w:pPr>
                                <w:pStyle w:val="NormalWeb"/>
                                <w:spacing w:before="0" w:beforeAutospacing="0" w:after="160" w:afterAutospacing="0" w:line="252" w:lineRule="auto"/>
                                <w:rPr>
                                  <w:sz w:val="20"/>
                                  <w:szCs w:val="20"/>
                                </w:rPr>
                              </w:pPr>
                            </w:p>
                            <w:p w:rsidR="00A77B38" w:rsidRPr="00AF230B" w:rsidRDefault="00A77B38" w:rsidP="00DD2D5B">
                              <w:pPr>
                                <w:pStyle w:val="NormalWeb"/>
                                <w:spacing w:before="0" w:beforeAutospacing="0" w:after="160" w:afterAutospacing="0" w:line="252" w:lineRule="auto"/>
                                <w:jc w:val="center"/>
                                <w:rPr>
                                  <w:sz w:val="20"/>
                                  <w:szCs w:val="20"/>
                                </w:rPr>
                              </w:pPr>
                              <w:r w:rsidRPr="00AF230B">
                                <w:rPr>
                                  <w:rFonts w:eastAsia="Calibri"/>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7" name="Rectangle 387"/>
                        <wps:cNvSpPr/>
                        <wps:spPr>
                          <a:xfrm>
                            <a:off x="2387984" y="519133"/>
                            <a:ext cx="3771169" cy="498391"/>
                          </a:xfrm>
                          <a:prstGeom prst="rect">
                            <a:avLst/>
                          </a:prstGeom>
                        </wps:spPr>
                        <wps:style>
                          <a:lnRef idx="2">
                            <a:schemeClr val="dk1"/>
                          </a:lnRef>
                          <a:fillRef idx="1">
                            <a:schemeClr val="lt1"/>
                          </a:fillRef>
                          <a:effectRef idx="0">
                            <a:schemeClr val="dk1"/>
                          </a:effectRef>
                          <a:fontRef idx="minor">
                            <a:schemeClr val="dk1"/>
                          </a:fontRef>
                        </wps:style>
                        <wps:txbx>
                          <w:txbxContent>
                            <w:p w:rsidR="00A77B38" w:rsidRPr="00AF230B" w:rsidRDefault="00A77B38" w:rsidP="00E566E6">
                              <w:pPr>
                                <w:pStyle w:val="NormalWeb"/>
                                <w:spacing w:before="0" w:beforeAutospacing="0" w:after="160" w:afterAutospacing="0" w:line="252" w:lineRule="auto"/>
                                <w:jc w:val="center"/>
                                <w:rPr>
                                  <w:sz w:val="20"/>
                                  <w:szCs w:val="20"/>
                                </w:rPr>
                              </w:pPr>
                              <w:r w:rsidRPr="00AF230B">
                                <w:rPr>
                                  <w:rFonts w:eastAsia="Calibri"/>
                                  <w:b/>
                                  <w:bCs/>
                                  <w:sz w:val="20"/>
                                  <w:szCs w:val="20"/>
                                </w:rPr>
                                <w:t>Pemotongan Tahunan/musiman</w:t>
                              </w:r>
                              <w:r>
                                <w:rPr>
                                  <w:sz w:val="20"/>
                                  <w:szCs w:val="20"/>
                                </w:rPr>
                                <w:t xml:space="preserve">: </w:t>
                              </w:r>
                              <w:r w:rsidRPr="00AF230B">
                                <w:rPr>
                                  <w:rFonts w:eastAsia="Times New Roman"/>
                                  <w:sz w:val="20"/>
                                  <w:szCs w:val="20"/>
                                </w:rPr>
                                <w:t>Pasar</w:t>
                              </w:r>
                              <w:r>
                                <w:rPr>
                                  <w:rFonts w:eastAsia="Times New Roman"/>
                                  <w:sz w:val="20"/>
                                  <w:szCs w:val="20"/>
                                </w:rPr>
                                <w:t xml:space="preserve"> konvensional buka lapak domba, </w:t>
                              </w:r>
                              <w:r w:rsidRPr="00AF230B">
                                <w:rPr>
                                  <w:rFonts w:eastAsia="Times New Roman"/>
                                  <w:sz w:val="20"/>
                                  <w:szCs w:val="20"/>
                                </w:rPr>
                                <w:t>Ekspor </w:t>
                              </w:r>
                              <w:r>
                                <w:rPr>
                                  <w:rFonts w:eastAsia="Times New Roman"/>
                                  <w:sz w:val="20"/>
                                  <w:szCs w:val="20"/>
                                </w:rPr>
                                <w:t>(</w:t>
                              </w:r>
                              <w:r w:rsidRPr="00AF230B">
                                <w:rPr>
                                  <w:rFonts w:eastAsia="Calibri"/>
                                  <w:sz w:val="20"/>
                                  <w:szCs w:val="20"/>
                                </w:rPr>
                                <w:t>Konsumen baru (Jabar atau Jabodetabek)</w:t>
                              </w:r>
                              <w:r>
                                <w:rPr>
                                  <w:rFonts w:eastAsia="Calibri"/>
                                  <w:sz w:val="20"/>
                                  <w:szCs w:val="20"/>
                                </w:rPr>
                                <w:t>)</w:t>
                              </w:r>
                            </w:p>
                            <w:p w:rsidR="00A77B38" w:rsidRPr="00E566E6" w:rsidRDefault="00A77B38" w:rsidP="00DD2D5B">
                              <w:pPr>
                                <w:pStyle w:val="NormalWeb"/>
                                <w:spacing w:before="0" w:beforeAutospacing="0" w:after="160" w:afterAutospacing="0" w:line="252" w:lineRule="auto"/>
                                <w:rPr>
                                  <w:sz w:val="20"/>
                                  <w:szCs w:val="20"/>
                                </w:rPr>
                              </w:pPr>
                            </w:p>
                            <w:p w:rsidR="00A77B38" w:rsidRPr="00AF230B" w:rsidRDefault="00A77B38" w:rsidP="00DD2D5B">
                              <w:pPr>
                                <w:pStyle w:val="NormalWeb"/>
                                <w:spacing w:before="0" w:beforeAutospacing="0" w:after="160" w:afterAutospacing="0" w:line="252" w:lineRule="auto"/>
                                <w:rPr>
                                  <w:sz w:val="20"/>
                                  <w:szCs w:val="20"/>
                                </w:rPr>
                              </w:pPr>
                              <w:r w:rsidRPr="00AF230B">
                                <w:rPr>
                                  <w:rFonts w:eastAsia="Times New Roman"/>
                                  <w:sz w:val="20"/>
                                  <w:szCs w:val="20"/>
                                </w:rPr>
                                <w:t> </w:t>
                              </w:r>
                            </w:p>
                            <w:p w:rsidR="00A77B38" w:rsidRPr="00AF230B" w:rsidRDefault="00A77B38" w:rsidP="00DD2D5B">
                              <w:pPr>
                                <w:pStyle w:val="NormalWeb"/>
                                <w:spacing w:before="0" w:beforeAutospacing="0" w:after="160" w:afterAutospacing="0" w:line="252" w:lineRule="auto"/>
                                <w:jc w:val="center"/>
                                <w:rPr>
                                  <w:sz w:val="20"/>
                                  <w:szCs w:val="20"/>
                                </w:rPr>
                              </w:pPr>
                              <w:r w:rsidRPr="00AF230B">
                                <w:rPr>
                                  <w:rFonts w:eastAsia="Calibri"/>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 name="Elbow Connector 62"/>
                        <wps:cNvCnPr>
                          <a:stCxn id="122" idx="2"/>
                          <a:endCxn id="387" idx="1"/>
                        </wps:cNvCnPr>
                        <wps:spPr>
                          <a:xfrm rot="16200000" flipH="1">
                            <a:off x="1985815" y="366160"/>
                            <a:ext cx="51060" cy="753278"/>
                          </a:xfrm>
                          <a:prstGeom prst="bentConnector2">
                            <a:avLst/>
                          </a:prstGeom>
                          <a:ln>
                            <a:tailEnd type="triangle"/>
                          </a:ln>
                        </wps:spPr>
                        <wps:style>
                          <a:lnRef idx="2">
                            <a:schemeClr val="dk1"/>
                          </a:lnRef>
                          <a:fillRef idx="1">
                            <a:schemeClr val="lt1"/>
                          </a:fillRef>
                          <a:effectRef idx="0">
                            <a:schemeClr val="dk1"/>
                          </a:effectRef>
                          <a:fontRef idx="minor">
                            <a:schemeClr val="dk1"/>
                          </a:fontRef>
                        </wps:style>
                        <wps:bodyPr/>
                      </wps:wsp>
                      <wps:wsp>
                        <wps:cNvPr id="8" name="Straight Connector 8"/>
                        <wps:cNvCnPr>
                          <a:stCxn id="82" idx="3"/>
                          <a:endCxn id="122" idx="1"/>
                        </wps:cNvCnPr>
                        <wps:spPr>
                          <a:xfrm flipV="1">
                            <a:off x="921158" y="505173"/>
                            <a:ext cx="88132" cy="644"/>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509B547E" id="Canvas 146" o:spid="_x0000_s1052" editas="canvas" style="width:488.35pt;height:82pt;mso-position-horizontal-relative:char;mso-position-vertical-relative:line" coordsize="62020,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">
                <v:shape id="_x0000_s1053" type="#_x0000_t75" style="position:absolute;width:62020;height:10414;visibility:visible;mso-wrap-style:square">
                  <v:fill o:detectmouseclick="t"/>
                  <v:path o:connecttype="none"/>
                </v:shape>
                <v:rect id="Rectangle 82" o:spid="_x0000_s1054" style="position:absolute;left:517;top:3890;width:8694;height:23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WQFMQA&#10;AADbAAAADwAAAGRycy9kb3ducmV2LnhtbESPQWuDQBSE74X8h+UFeqtrcgipdZUihJT2FGsPvT3c&#10;V5W6b8XdGO2v7wYCOQ4z8w2T5rPpxUSj6ywr2EQxCOLa6o4bBdXn4WkPwnlkjb1lUrCQgzxbPaSY&#10;aHvhE02lb0SAsEtQQev9kEjp6pYMusgOxMH7saNBH+TYSD3iJcBNL7dxvJMGOw4LLQ5UtFT/lmej&#10;4GORfqq+ds9/U9Etuvwuju9UKPW4nl9fQHia/T18a79pBfstXL+EH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FkBTEAAAA2wAAAA8AAAAAAAAAAAAAAAAAmAIAAGRycy9k&#10;b3ducmV2LnhtbFBLBQYAAAAABAAEAPUAAACJAwAAAAA=&#10;" fillcolor="white [3201]" strokecolor="black [3200]" strokeweight="2pt">
                  <v:textbox>
                    <w:txbxContent>
                      <w:p w:rsidR="00A77B38" w:rsidRPr="00AF230B" w:rsidRDefault="00A77B38" w:rsidP="00DD2D5B">
                        <w:pPr>
                          <w:jc w:val="center"/>
                          <w:rPr>
                            <w:rFonts w:ascii="Times New Roman" w:hAnsi="Times New Roman" w:cs="Times New Roman"/>
                            <w:sz w:val="20"/>
                            <w:szCs w:val="20"/>
                          </w:rPr>
                        </w:pPr>
                        <w:r w:rsidRPr="00AF230B">
                          <w:rPr>
                            <w:rFonts w:ascii="Times New Roman" w:hAnsi="Times New Roman" w:cs="Times New Roman"/>
                            <w:sz w:val="20"/>
                            <w:szCs w:val="20"/>
                          </w:rPr>
                          <w:t>SBA Farm</w:t>
                        </w:r>
                      </w:p>
                      <w:p w:rsidR="00A77B38" w:rsidRPr="00AF230B" w:rsidRDefault="00A77B38" w:rsidP="00DD2D5B">
                        <w:pPr>
                          <w:jc w:val="center"/>
                          <w:rPr>
                            <w:rFonts w:ascii="Times New Roman" w:hAnsi="Times New Roman" w:cs="Times New Roman"/>
                            <w:sz w:val="20"/>
                            <w:szCs w:val="20"/>
                          </w:rPr>
                        </w:pPr>
                      </w:p>
                      <w:p w:rsidR="00A77B38" w:rsidRPr="00AF230B" w:rsidRDefault="00A77B38" w:rsidP="00DD2D5B">
                        <w:pPr>
                          <w:jc w:val="center"/>
                          <w:rPr>
                            <w:rFonts w:ascii="Times New Roman" w:hAnsi="Times New Roman" w:cs="Times New Roman"/>
                            <w:sz w:val="20"/>
                            <w:szCs w:val="20"/>
                          </w:rPr>
                        </w:pPr>
                      </w:p>
                    </w:txbxContent>
                  </v:textbox>
                </v:rect>
                <v:rect id="Rectangle 122" o:spid="_x0000_s1055" style="position:absolute;left:10092;top:2930;width:12509;height:42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DcEA&#10;AADcAAAADwAAAGRycy9kb3ducmV2LnhtbERPTYvCMBC9L/gfwgje1tQexK1GkYIoetquHrwNzdgW&#10;m0lpYm399RthYW/zeJ+z2vSmFh21rrKsYDaNQBDnVldcKDj/7D4XIJxH1lhbJgUDOdisRx8rTLR9&#10;8jd1mS9ECGGXoILS+yaR0uUlGXRT2xAH7mZbgz7AtpC6xWcIN7WMo2guDVYcGkpsKC0pv2cPo+A0&#10;SN+dL/OvV5dWg86u6f5IqVKTcb9dgvDU+3/xn/ugw/w4hvcz4Q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vlQ3BAAAA3AAAAA8AAAAAAAAAAAAAAAAAmAIAAGRycy9kb3du&#10;cmV2LnhtbFBLBQYAAAAABAAEAPUAAACGAwAAAAA=&#10;" fillcolor="white [3201]" strokecolor="black [3200]" strokeweight="2pt">
                  <v:textbox>
                    <w:txbxContent>
                      <w:p w:rsidR="00A77B38" w:rsidRPr="00AF230B" w:rsidRDefault="00A77B38" w:rsidP="00DD2D5B">
                        <w:pPr>
                          <w:pStyle w:val="NormalWeb"/>
                          <w:spacing w:before="0" w:beforeAutospacing="0" w:after="160" w:afterAutospacing="0" w:line="256" w:lineRule="auto"/>
                          <w:jc w:val="center"/>
                          <w:rPr>
                            <w:rFonts w:eastAsia="Calibri"/>
                            <w:sz w:val="20"/>
                            <w:szCs w:val="20"/>
                          </w:rPr>
                        </w:pPr>
                        <w:r w:rsidRPr="00AF230B">
                          <w:rPr>
                            <w:rFonts w:eastAsia="Calibri"/>
                            <w:sz w:val="20"/>
                            <w:szCs w:val="20"/>
                          </w:rPr>
                          <w:t>Domba Hidup, Domba Siap Potong</w:t>
                        </w:r>
                      </w:p>
                    </w:txbxContent>
                  </v:textbox>
                </v:rect>
                <v:shape id="Elbow Connector 144" o:spid="_x0000_s1056" type="#_x0000_t33" style="position:absolute;left:19840;top:-1192;width:629;height:7615;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Z5C8EAAADcAAAADwAAAGRycy9kb3ducmV2LnhtbERPS4vCMBC+C/6HMII3TRURtxpFxF2X&#10;xYuvg7ehGZtiMylNrN1/vxGEvc3H95zFqrWlaKj2hWMFo2ECgjhzuuBcwfn0OZiB8AFZY+mYFPyS&#10;h9Wy21lgqt2TD9QcQy5iCPsUFZgQqlRKnxmy6IeuIo7czdUWQ4R1LnWNzxhuSzlOkqm0WHBsMFjR&#10;xlB2Pz6sAnkK/nCdfu23ZvfR0MP93C8VKtXvtes5iEBt+Be/3d86zp9M4PVMvEA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1nkLwQAAANwAAAAPAAAAAAAAAAAAAAAA&#10;AKECAABkcnMvZG93bnJldi54bWxQSwUGAAAAAAQABAD5AAAAjwMAAAAA&#10;" filled="t" fillcolor="white [3201]" strokecolor="black [3200]" strokeweight="2pt">
                  <v:stroke endarrow="block"/>
                </v:shape>
                <v:rect id="Rectangle 383" o:spid="_x0000_s1057" style="position:absolute;left:23962;top:116;width:37630;height:43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EBTcQA&#10;AADcAAAADwAAAGRycy9kb3ducmV2LnhtbESPQYvCMBSE78L+h/AWvGnqCuJ2jSKFRdGT1T3s7dE8&#10;22LzUppYW3+9EQSPw8x8wyxWnalES40rLSuYjCMQxJnVJecKTsff0RyE88gaK8ukoCcHq+XHYIGx&#10;tjc+UJv6XAQIuxgVFN7XsZQuK8igG9uaOHhn2xj0QTa51A3eAtxU8iuKZtJgyWGhwJqSgrJLejUK&#10;9r307elv9n1vk7LX6X+y2VGi1PCzW/+A8NT5d/jV3moF0/kU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BAU3EAAAA3AAAAA8AAAAAAAAAAAAAAAAAmAIAAGRycy9k&#10;b3ducmV2LnhtbFBLBQYAAAAABAAEAPUAAACJAwAAAAA=&#10;" fillcolor="white [3201]" strokecolor="black [3200]" strokeweight="2pt">
                  <v:textbox>
                    <w:txbxContent>
                      <w:p w:rsidR="00A77B38" w:rsidRPr="00AF230B" w:rsidRDefault="00A77B38" w:rsidP="00E566E6">
                        <w:pPr>
                          <w:pStyle w:val="NormalWeb"/>
                          <w:spacing w:before="0" w:beforeAutospacing="0" w:after="160" w:afterAutospacing="0" w:line="252" w:lineRule="auto"/>
                          <w:jc w:val="center"/>
                          <w:rPr>
                            <w:sz w:val="20"/>
                            <w:szCs w:val="20"/>
                          </w:rPr>
                        </w:pPr>
                        <w:r w:rsidRPr="00AF230B">
                          <w:rPr>
                            <w:rFonts w:eastAsia="Calibri"/>
                            <w:b/>
                            <w:bCs/>
                            <w:sz w:val="20"/>
                            <w:szCs w:val="20"/>
                          </w:rPr>
                          <w:t>Pemotongan Harian</w:t>
                        </w:r>
                        <w:r>
                          <w:rPr>
                            <w:sz w:val="20"/>
                            <w:szCs w:val="20"/>
                          </w:rPr>
                          <w:t xml:space="preserve">: Pasar Sate Kiloan (PSK), </w:t>
                        </w:r>
                        <w:r w:rsidRPr="00AF230B">
                          <w:rPr>
                            <w:sz w:val="20"/>
                            <w:szCs w:val="20"/>
                          </w:rPr>
                          <w:t>Tukang sate</w:t>
                        </w:r>
                        <w:r>
                          <w:rPr>
                            <w:i/>
                            <w:sz w:val="20"/>
                            <w:szCs w:val="20"/>
                          </w:rPr>
                          <w:t xml:space="preserve">, Meat Shop, </w:t>
                        </w:r>
                        <w:r w:rsidRPr="00AF230B">
                          <w:rPr>
                            <w:sz w:val="20"/>
                            <w:szCs w:val="20"/>
                          </w:rPr>
                          <w:t>Pasar tradisional</w:t>
                        </w:r>
                        <w:r w:rsidRPr="00E566E6">
                          <w:rPr>
                            <w:rFonts w:eastAsia="Calibri"/>
                            <w:sz w:val="20"/>
                            <w:szCs w:val="20"/>
                          </w:rPr>
                          <w:t xml:space="preserve"> </w:t>
                        </w:r>
                        <w:r>
                          <w:rPr>
                            <w:rFonts w:eastAsia="Calibri"/>
                            <w:sz w:val="20"/>
                            <w:szCs w:val="20"/>
                          </w:rPr>
                          <w:t>(</w:t>
                        </w:r>
                        <w:r w:rsidRPr="00AF230B">
                          <w:rPr>
                            <w:rFonts w:eastAsia="Calibri"/>
                            <w:sz w:val="20"/>
                            <w:szCs w:val="20"/>
                          </w:rPr>
                          <w:t>Konsumen baru (Jabar atau Jabodetabek)</w:t>
                        </w:r>
                        <w:r>
                          <w:rPr>
                            <w:rFonts w:eastAsia="Calibri"/>
                            <w:sz w:val="20"/>
                            <w:szCs w:val="20"/>
                          </w:rPr>
                          <w:t>)</w:t>
                        </w:r>
                      </w:p>
                      <w:p w:rsidR="00A77B38" w:rsidRPr="00445920" w:rsidRDefault="00A77B38" w:rsidP="00DD2D5B">
                        <w:pPr>
                          <w:pStyle w:val="NormalWeb"/>
                          <w:spacing w:before="0" w:beforeAutospacing="0" w:after="160" w:afterAutospacing="0" w:line="252" w:lineRule="auto"/>
                          <w:rPr>
                            <w:sz w:val="20"/>
                            <w:szCs w:val="20"/>
                          </w:rPr>
                        </w:pPr>
                      </w:p>
                      <w:p w:rsidR="00A77B38" w:rsidRPr="00AF230B" w:rsidRDefault="00A77B38" w:rsidP="00DD2D5B">
                        <w:pPr>
                          <w:pStyle w:val="NormalWeb"/>
                          <w:spacing w:before="0" w:beforeAutospacing="0" w:after="160" w:afterAutospacing="0" w:line="252" w:lineRule="auto"/>
                          <w:rPr>
                            <w:sz w:val="20"/>
                            <w:szCs w:val="20"/>
                          </w:rPr>
                        </w:pPr>
                      </w:p>
                      <w:p w:rsidR="00A77B38" w:rsidRPr="00AF230B" w:rsidRDefault="00A77B38" w:rsidP="00DD2D5B">
                        <w:pPr>
                          <w:pStyle w:val="NormalWeb"/>
                          <w:spacing w:before="0" w:beforeAutospacing="0" w:after="160" w:afterAutospacing="0" w:line="252" w:lineRule="auto"/>
                          <w:rPr>
                            <w:sz w:val="20"/>
                            <w:szCs w:val="20"/>
                          </w:rPr>
                        </w:pPr>
                      </w:p>
                      <w:p w:rsidR="00A77B38" w:rsidRPr="00AF230B" w:rsidRDefault="00A77B38" w:rsidP="00DD2D5B">
                        <w:pPr>
                          <w:pStyle w:val="NormalWeb"/>
                          <w:spacing w:before="0" w:beforeAutospacing="0" w:after="160" w:afterAutospacing="0" w:line="252" w:lineRule="auto"/>
                          <w:jc w:val="center"/>
                          <w:rPr>
                            <w:sz w:val="20"/>
                            <w:szCs w:val="20"/>
                          </w:rPr>
                        </w:pPr>
                        <w:r w:rsidRPr="00AF230B">
                          <w:rPr>
                            <w:rFonts w:eastAsia="Calibri"/>
                            <w:sz w:val="20"/>
                            <w:szCs w:val="20"/>
                          </w:rPr>
                          <w:t> </w:t>
                        </w:r>
                      </w:p>
                    </w:txbxContent>
                  </v:textbox>
                </v:rect>
                <v:rect id="Rectangle 387" o:spid="_x0000_s1058" style="position:absolute;left:23879;top:5191;width:37712;height:49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oHTsUA&#10;AADcAAAADwAAAGRycy9kb3ducmV2LnhtbESPQWvCQBSE70L/w/IKvenGFmyM2UgJSEt7amoP3h7Z&#10;ZxLMvg3ZNSb99V1B8DjMzDdMuh1NKwbqXWNZwXIRgSAurW64UrD/2c1jEM4ja2wtk4KJHGyzh1mK&#10;ibYX/qah8JUIEHYJKqi97xIpXVmTQbewHXHwjrY36IPsK6l7vAS4aeVzFK2kwYbDQo0d5TWVp+Js&#10;FHxN0g/739X6b8ibSReH/P2TcqWeHse3DQhPo7+Hb+0PreAlfoXrmXAEZ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ugdOxQAAANwAAAAPAAAAAAAAAAAAAAAAAJgCAABkcnMv&#10;ZG93bnJldi54bWxQSwUGAAAAAAQABAD1AAAAigMAAAAA&#10;" fillcolor="white [3201]" strokecolor="black [3200]" strokeweight="2pt">
                  <v:textbox>
                    <w:txbxContent>
                      <w:p w:rsidR="00A77B38" w:rsidRPr="00AF230B" w:rsidRDefault="00A77B38" w:rsidP="00E566E6">
                        <w:pPr>
                          <w:pStyle w:val="NormalWeb"/>
                          <w:spacing w:before="0" w:beforeAutospacing="0" w:after="160" w:afterAutospacing="0" w:line="252" w:lineRule="auto"/>
                          <w:jc w:val="center"/>
                          <w:rPr>
                            <w:sz w:val="20"/>
                            <w:szCs w:val="20"/>
                          </w:rPr>
                        </w:pPr>
                        <w:r w:rsidRPr="00AF230B">
                          <w:rPr>
                            <w:rFonts w:eastAsia="Calibri"/>
                            <w:b/>
                            <w:bCs/>
                            <w:sz w:val="20"/>
                            <w:szCs w:val="20"/>
                          </w:rPr>
                          <w:t>Pemotongan Tahunan/musiman</w:t>
                        </w:r>
                        <w:r>
                          <w:rPr>
                            <w:sz w:val="20"/>
                            <w:szCs w:val="20"/>
                          </w:rPr>
                          <w:t xml:space="preserve">: </w:t>
                        </w:r>
                        <w:r w:rsidRPr="00AF230B">
                          <w:rPr>
                            <w:rFonts w:eastAsia="Times New Roman"/>
                            <w:sz w:val="20"/>
                            <w:szCs w:val="20"/>
                          </w:rPr>
                          <w:t>Pasar</w:t>
                        </w:r>
                        <w:r>
                          <w:rPr>
                            <w:rFonts w:eastAsia="Times New Roman"/>
                            <w:sz w:val="20"/>
                            <w:szCs w:val="20"/>
                          </w:rPr>
                          <w:t xml:space="preserve"> konvensional buka lapak domba, </w:t>
                        </w:r>
                        <w:r w:rsidRPr="00AF230B">
                          <w:rPr>
                            <w:rFonts w:eastAsia="Times New Roman"/>
                            <w:sz w:val="20"/>
                            <w:szCs w:val="20"/>
                          </w:rPr>
                          <w:t>Ekspor </w:t>
                        </w:r>
                        <w:r>
                          <w:rPr>
                            <w:rFonts w:eastAsia="Times New Roman"/>
                            <w:sz w:val="20"/>
                            <w:szCs w:val="20"/>
                          </w:rPr>
                          <w:t>(</w:t>
                        </w:r>
                        <w:r w:rsidRPr="00AF230B">
                          <w:rPr>
                            <w:rFonts w:eastAsia="Calibri"/>
                            <w:sz w:val="20"/>
                            <w:szCs w:val="20"/>
                          </w:rPr>
                          <w:t>Konsumen baru (Jabar atau Jabodetabek)</w:t>
                        </w:r>
                        <w:r>
                          <w:rPr>
                            <w:rFonts w:eastAsia="Calibri"/>
                            <w:sz w:val="20"/>
                            <w:szCs w:val="20"/>
                          </w:rPr>
                          <w:t>)</w:t>
                        </w:r>
                      </w:p>
                      <w:p w:rsidR="00A77B38" w:rsidRPr="00E566E6" w:rsidRDefault="00A77B38" w:rsidP="00DD2D5B">
                        <w:pPr>
                          <w:pStyle w:val="NormalWeb"/>
                          <w:spacing w:before="0" w:beforeAutospacing="0" w:after="160" w:afterAutospacing="0" w:line="252" w:lineRule="auto"/>
                          <w:rPr>
                            <w:sz w:val="20"/>
                            <w:szCs w:val="20"/>
                          </w:rPr>
                        </w:pPr>
                      </w:p>
                      <w:p w:rsidR="00A77B38" w:rsidRPr="00AF230B" w:rsidRDefault="00A77B38" w:rsidP="00DD2D5B">
                        <w:pPr>
                          <w:pStyle w:val="NormalWeb"/>
                          <w:spacing w:before="0" w:beforeAutospacing="0" w:after="160" w:afterAutospacing="0" w:line="252" w:lineRule="auto"/>
                          <w:rPr>
                            <w:sz w:val="20"/>
                            <w:szCs w:val="20"/>
                          </w:rPr>
                        </w:pPr>
                        <w:r w:rsidRPr="00AF230B">
                          <w:rPr>
                            <w:rFonts w:eastAsia="Times New Roman"/>
                            <w:sz w:val="20"/>
                            <w:szCs w:val="20"/>
                          </w:rPr>
                          <w:t> </w:t>
                        </w:r>
                      </w:p>
                      <w:p w:rsidR="00A77B38" w:rsidRPr="00AF230B" w:rsidRDefault="00A77B38" w:rsidP="00DD2D5B">
                        <w:pPr>
                          <w:pStyle w:val="NormalWeb"/>
                          <w:spacing w:before="0" w:beforeAutospacing="0" w:after="160" w:afterAutospacing="0" w:line="252" w:lineRule="auto"/>
                          <w:jc w:val="center"/>
                          <w:rPr>
                            <w:sz w:val="20"/>
                            <w:szCs w:val="20"/>
                          </w:rPr>
                        </w:pPr>
                        <w:r w:rsidRPr="00AF230B">
                          <w:rPr>
                            <w:rFonts w:eastAsia="Calibri"/>
                            <w:sz w:val="20"/>
                            <w:szCs w:val="20"/>
                          </w:rPr>
                          <w:t> </w:t>
                        </w:r>
                      </w:p>
                    </w:txbxContent>
                  </v:textbox>
                </v:rect>
                <v:shape id="Elbow Connector 62" o:spid="_x0000_s1059" type="#_x0000_t33" style="position:absolute;left:19857;top:3662;width:511;height:753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CoAcIAAADbAAAADwAAAGRycy9kb3ducmV2LnhtbESPT4vCMBTE7wt+h/AEL4umyuKfahQR&#10;CoU9rYrnR/Nsi81LSVJbv71ZWNjjMDO/YXaHwTTiSc7XlhXMZwkI4sLqmksF10s2XYPwAVljY5kU&#10;vMjDYT/62GGqbc8/9DyHUkQI+xQVVCG0qZS+qMign9mWOHp36wyGKF0ptcM+wk0jF0mylAZrjgsV&#10;tnSqqHicO6PA5t1nn32V87rbfJ9uIXGbLF8pNRkPxy2IQEP4D/+1c61guYDfL/EHy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6CoAcIAAADbAAAADwAAAAAAAAAAAAAA&#10;AAChAgAAZHJzL2Rvd25yZXYueG1sUEsFBgAAAAAEAAQA+QAAAJADAAAAAA==&#10;" filled="t" fillcolor="white [3201]" strokecolor="black [3200]" strokeweight="2pt">
                  <v:stroke endarrow="block"/>
                </v:shape>
                <v:line id="Straight Connector 8" o:spid="_x0000_s1060" style="position:absolute;flip:y;visibility:visible;mso-wrap-style:square" from="9211,5051" to="10092,5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zkg8AAAADaAAAADwAAAGRycy9kb3ducmV2LnhtbERPy2rCQBTdF/yH4QrumoldWEkzSgkI&#10;RbH4XHR3ydw8aOZOyExM/HtnIbg8nHe6Hk0jbtS52rKCeRSDIM6trrlUcDlv3pcgnEfW2FgmBXdy&#10;sF5N3lJMtB34SLeTL0UIYZeggsr7NpHS5RUZdJFtiQNX2M6gD7Arpe5wCOGmkR9xvJAGaw4NFbaU&#10;VZT/n3qjoHB9m/1dtS8+t/vjvtiVvzgclJpNx+8vEJ5G/xI/3T9aQdgaroQbIF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6s5IPAAAAA2gAAAA8AAAAAAAAAAAAAAAAA&#10;oQIAAGRycy9kb3ducmV2LnhtbFBLBQYAAAAABAAEAPkAAACOAwAAAAA=&#10;" strokecolor="black [3040]"/>
                <w10:anchorlock/>
              </v:group>
            </w:pict>
          </mc:Fallback>
        </mc:AlternateContent>
      </w:r>
      <w:r w:rsidRPr="00314D81">
        <w:rPr>
          <w:rFonts w:ascii="Times New Roman" w:hAnsi="Times New Roman" w:cs="Times New Roman"/>
        </w:rPr>
        <w:t>Gambar</w:t>
      </w:r>
      <w:r w:rsidR="003E5C91">
        <w:rPr>
          <w:rFonts w:ascii="Times New Roman" w:hAnsi="Times New Roman" w:cs="Times New Roman"/>
        </w:rPr>
        <w:t xml:space="preserve"> 5</w:t>
      </w:r>
      <w:r w:rsidRPr="00314D81">
        <w:rPr>
          <w:rFonts w:ascii="Times New Roman" w:hAnsi="Times New Roman" w:cs="Times New Roman"/>
        </w:rPr>
        <w:t xml:space="preserve"> Tambahan Jaringan Distribusi pemasaran SBA Farm</w:t>
      </w:r>
    </w:p>
    <w:p w:rsidR="00445920" w:rsidRPr="00314D81" w:rsidRDefault="00445920" w:rsidP="00B64A12">
      <w:pPr>
        <w:tabs>
          <w:tab w:val="left" w:pos="2394"/>
        </w:tabs>
        <w:spacing w:after="0" w:line="240" w:lineRule="auto"/>
        <w:jc w:val="center"/>
        <w:rPr>
          <w:rFonts w:ascii="Times New Roman" w:hAnsi="Times New Roman" w:cs="Times New Roman"/>
        </w:rPr>
      </w:pPr>
    </w:p>
    <w:p w:rsidR="009A5584" w:rsidRPr="00314D81" w:rsidRDefault="009A5584" w:rsidP="009A5584">
      <w:pPr>
        <w:spacing w:after="0" w:line="240" w:lineRule="auto"/>
        <w:ind w:firstLine="720"/>
        <w:jc w:val="both"/>
        <w:rPr>
          <w:rFonts w:ascii="Times New Roman" w:hAnsi="Times New Roman" w:cs="Times New Roman"/>
        </w:rPr>
      </w:pPr>
      <w:r w:rsidRPr="00314D81">
        <w:rPr>
          <w:rFonts w:ascii="Times New Roman" w:hAnsi="Times New Roman" w:cs="Times New Roman"/>
        </w:rPr>
        <w:t xml:space="preserve">Berdasarkan gambar di atas menunjukkan bahwa terdapat pemotongan daging domba untuk pasar tahunan/musiman yang menjadi penetrasi dalam memenuhi kebutuhan daging di pasar konvensional. Mekanismenya dilakukan dengan membuka lapak domba di beberapa lokasi yang disediakan pemerintah setempat. Pengembangan pasar bisa juga dilakukan dengan menambah jaringan distribusi ke seluruh Provinsi Jabar yang baru meliputi wilayah Kota/Kabupaten seperti Subang, Purwakarta, Cianjur, dan Banjar. Pemasaran di wilayah Jabodetabek menjadi rencana pengembangan pasar berikutnya untuk jenis domba hidup karena memiliki permintaan yang sangat tinggi. Pemasaran untuk ekspor bisa diupayakan perusahaan SBA Farm jika, jumlah ternaknya telah mencapai ribuan ekor dengan volume kandang berkapasitas besar. Saluran kedua yaitu pemotongan harian yang dapat dijadikan penetarasi pasar melalui </w:t>
      </w:r>
      <w:r w:rsidRPr="00314D81">
        <w:rPr>
          <w:rFonts w:ascii="Times New Roman" w:hAnsi="Times New Roman" w:cs="Times New Roman"/>
          <w:i/>
        </w:rPr>
        <w:t>meat shop</w:t>
      </w:r>
      <w:r w:rsidRPr="00314D81">
        <w:rPr>
          <w:rFonts w:ascii="Times New Roman" w:hAnsi="Times New Roman" w:cs="Times New Roman"/>
        </w:rPr>
        <w:t xml:space="preserve">, pasar tradisional dan tukang sate atau pasar sate kiloan (PSK) yang memiliki permintaan daging yang tinggi.  Pengembangan jaringan dan akses pasar </w:t>
      </w:r>
      <w:proofErr w:type="gramStart"/>
      <w:r w:rsidRPr="00314D81">
        <w:rPr>
          <w:rFonts w:ascii="Times New Roman" w:hAnsi="Times New Roman" w:cs="Times New Roman"/>
        </w:rPr>
        <w:t>sama</w:t>
      </w:r>
      <w:proofErr w:type="gramEnd"/>
      <w:r w:rsidRPr="00314D81">
        <w:rPr>
          <w:rFonts w:ascii="Times New Roman" w:hAnsi="Times New Roman" w:cs="Times New Roman"/>
        </w:rPr>
        <w:t xml:space="preserve"> halnya dengan pemotongan musiman atau tahunan yang meliputi wilayah baru di Jabar dan Jabodetabek.</w:t>
      </w:r>
    </w:p>
    <w:p w:rsidR="00DD2D5B" w:rsidRPr="00314D81" w:rsidRDefault="00DD2D5B" w:rsidP="00B64A12">
      <w:pPr>
        <w:spacing w:after="0" w:line="240" w:lineRule="auto"/>
        <w:jc w:val="both"/>
        <w:rPr>
          <w:rFonts w:ascii="Times New Roman" w:hAnsi="Times New Roman" w:cs="Times New Roman"/>
        </w:rPr>
      </w:pPr>
    </w:p>
    <w:p w:rsidR="009A5584" w:rsidRPr="00314D81" w:rsidRDefault="009A5584" w:rsidP="009A5584">
      <w:pPr>
        <w:spacing w:after="0" w:line="240" w:lineRule="auto"/>
        <w:jc w:val="both"/>
        <w:rPr>
          <w:rFonts w:ascii="Times New Roman" w:eastAsia="Times New Roman" w:hAnsi="Times New Roman" w:cs="Times New Roman"/>
          <w:color w:val="000000"/>
        </w:rPr>
      </w:pPr>
      <w:r w:rsidRPr="00314D81">
        <w:rPr>
          <w:rFonts w:ascii="Times New Roman" w:hAnsi="Times New Roman" w:cs="Times New Roman"/>
          <w:b/>
        </w:rPr>
        <w:t>Strategi ke - 4:</w:t>
      </w:r>
      <w:r w:rsidRPr="00314D81">
        <w:rPr>
          <w:rFonts w:ascii="Times New Roman" w:hAnsi="Times New Roman" w:cs="Times New Roman"/>
        </w:rPr>
        <w:t xml:space="preserve"> </w:t>
      </w:r>
      <w:r w:rsidRPr="00314D81">
        <w:rPr>
          <w:rFonts w:ascii="Times New Roman" w:eastAsia="Times New Roman" w:hAnsi="Times New Roman" w:cs="Times New Roman"/>
          <w:color w:val="000000"/>
        </w:rPr>
        <w:t xml:space="preserve">Menambah olahan produk daging domba baru atau menambah produk daging domba dalam bentuk </w:t>
      </w:r>
      <w:r w:rsidRPr="00314D81">
        <w:rPr>
          <w:rFonts w:ascii="Times New Roman" w:eastAsia="Times New Roman" w:hAnsi="Times New Roman" w:cs="Times New Roman"/>
          <w:i/>
          <w:color w:val="000000"/>
        </w:rPr>
        <w:t>frozen</w:t>
      </w:r>
      <w:r w:rsidRPr="00314D81">
        <w:rPr>
          <w:rFonts w:ascii="Times New Roman" w:eastAsia="Times New Roman" w:hAnsi="Times New Roman" w:cs="Times New Roman"/>
          <w:color w:val="000000"/>
        </w:rPr>
        <w:t>.</w:t>
      </w:r>
    </w:p>
    <w:p w:rsidR="009A5584" w:rsidRPr="00314D81" w:rsidRDefault="009A5584" w:rsidP="009A5584">
      <w:pPr>
        <w:spacing w:after="0" w:line="240" w:lineRule="auto"/>
        <w:ind w:firstLine="720"/>
        <w:jc w:val="both"/>
        <w:rPr>
          <w:rFonts w:ascii="Times New Roman" w:eastAsia="Times New Roman" w:hAnsi="Times New Roman" w:cs="Times New Roman"/>
          <w:color w:val="000000"/>
        </w:rPr>
      </w:pPr>
      <w:r w:rsidRPr="00314D81">
        <w:rPr>
          <w:rFonts w:ascii="Times New Roman" w:eastAsia="Times New Roman" w:hAnsi="Times New Roman" w:cs="Times New Roman"/>
          <w:color w:val="000000"/>
        </w:rPr>
        <w:t xml:space="preserve">Perusahaan SBA Farm belum mampu memenuhi pasar rumah makan dalam </w:t>
      </w:r>
      <w:proofErr w:type="gramStart"/>
      <w:r w:rsidRPr="00314D81">
        <w:rPr>
          <w:rFonts w:ascii="Times New Roman" w:eastAsia="Times New Roman" w:hAnsi="Times New Roman" w:cs="Times New Roman"/>
          <w:color w:val="000000"/>
        </w:rPr>
        <w:t>lima</w:t>
      </w:r>
      <w:proofErr w:type="gramEnd"/>
      <w:r w:rsidRPr="00314D81">
        <w:rPr>
          <w:rFonts w:ascii="Times New Roman" w:eastAsia="Times New Roman" w:hAnsi="Times New Roman" w:cs="Times New Roman"/>
          <w:color w:val="000000"/>
        </w:rPr>
        <w:t xml:space="preserve"> tahun terakhir.  Hal ini disebabkan oleh perusahaan tidak mampu bersaing dengan perusahaan pesaing yang usahanya sejenis dan lebih dulu memasok ke beberapa restoran. Solusi yang ditawarkan adalah mengembangkan produk yang dapat meningkatkan kepercayaan konsumen khususnya rumah makan untuk memenuhi kebutuhan dagingnya.  Untuk itu, SBA Farm dapat menambah produk daging domba dalam bentuk </w:t>
      </w:r>
      <w:r w:rsidRPr="00314D81">
        <w:rPr>
          <w:rFonts w:ascii="Times New Roman" w:eastAsia="Times New Roman" w:hAnsi="Times New Roman" w:cs="Times New Roman"/>
          <w:i/>
          <w:color w:val="000000"/>
        </w:rPr>
        <w:t xml:space="preserve">frozen </w:t>
      </w:r>
      <w:r w:rsidRPr="00314D81">
        <w:rPr>
          <w:rFonts w:ascii="Times New Roman" w:eastAsia="Times New Roman" w:hAnsi="Times New Roman" w:cs="Times New Roman"/>
          <w:color w:val="000000"/>
        </w:rPr>
        <w:t xml:space="preserve">yang sesuai kebutuhan masyarakat khususnya rumah makan atau restoran. Perusahaan juga menambah olahan produk domba untuk pasar aqiqah dengan membuat paket yang sudah dimasak sehingga menarik konsumen untuk membelinya disertai pelayanan yang prima.  Strategi berikutnya, perusahaan dapat menambah olahan produk domba dengan melakukan kerjasama dengan jasa </w:t>
      </w:r>
      <w:r w:rsidRPr="00314D81">
        <w:rPr>
          <w:rFonts w:ascii="Times New Roman" w:eastAsia="Times New Roman" w:hAnsi="Times New Roman" w:cs="Times New Roman"/>
          <w:i/>
          <w:color w:val="000000"/>
        </w:rPr>
        <w:t>catering</w:t>
      </w:r>
      <w:r w:rsidRPr="00314D81">
        <w:rPr>
          <w:rFonts w:ascii="Times New Roman" w:eastAsia="Times New Roman" w:hAnsi="Times New Roman" w:cs="Times New Roman"/>
          <w:color w:val="000000"/>
        </w:rPr>
        <w:t xml:space="preserve"> atau wirausaha makanan dalam membuat sop daging domba atau baso aci domrut. </w:t>
      </w:r>
    </w:p>
    <w:p w:rsidR="00A11E9A" w:rsidRPr="00314D81" w:rsidRDefault="00A11E9A" w:rsidP="00A11E9A">
      <w:pPr>
        <w:pStyle w:val="Heading2"/>
        <w:spacing w:line="240" w:lineRule="auto"/>
        <w:rPr>
          <w:rFonts w:ascii="Times New Roman" w:eastAsia="Times New Roman" w:hAnsi="Times New Roman" w:cs="Times New Roman"/>
          <w:color w:val="000000"/>
          <w:sz w:val="22"/>
          <w:szCs w:val="22"/>
        </w:rPr>
      </w:pPr>
    </w:p>
    <w:p w:rsidR="00DD2D5B" w:rsidRPr="00314D81" w:rsidRDefault="0064557F" w:rsidP="00A11E9A">
      <w:pPr>
        <w:pStyle w:val="Heading2"/>
        <w:spacing w:line="240" w:lineRule="auto"/>
        <w:rPr>
          <w:rFonts w:ascii="Times New Roman" w:hAnsi="Times New Roman" w:cs="Times New Roman"/>
          <w:b/>
          <w:color w:val="auto"/>
          <w:sz w:val="22"/>
          <w:szCs w:val="22"/>
        </w:rPr>
      </w:pPr>
      <w:r w:rsidRPr="00314D81">
        <w:rPr>
          <w:rFonts w:ascii="Times New Roman" w:hAnsi="Times New Roman" w:cs="Times New Roman"/>
          <w:b/>
          <w:color w:val="auto"/>
          <w:sz w:val="22"/>
          <w:szCs w:val="22"/>
        </w:rPr>
        <w:t>KESIMPULAN</w:t>
      </w:r>
    </w:p>
    <w:p w:rsidR="00743ADA" w:rsidRPr="00314D81" w:rsidRDefault="00743ADA" w:rsidP="00B64A12">
      <w:pPr>
        <w:pStyle w:val="ListParagraph"/>
        <w:numPr>
          <w:ilvl w:val="0"/>
          <w:numId w:val="9"/>
        </w:numPr>
        <w:spacing w:line="240" w:lineRule="auto"/>
        <w:jc w:val="both"/>
        <w:rPr>
          <w:rFonts w:ascii="Times New Roman" w:hAnsi="Times New Roman" w:cs="Times New Roman"/>
          <w:strike/>
        </w:rPr>
      </w:pPr>
      <w:r w:rsidRPr="00314D81">
        <w:rPr>
          <w:rFonts w:ascii="Times New Roman" w:hAnsi="Times New Roman" w:cs="Times New Roman"/>
        </w:rPr>
        <w:t xml:space="preserve">Hasil analisis IFE diperoleh bahwa sumber kekuataan yang berpengaruh terhadap perusahaan yaitu pelanggan tetap untuk pasar qurban sedangkan sumber kelemahannya yaitu siklus produksi yang berlangsung enam bulan sekali.  Sementara hasil analisis EFE peroleh bahwa sumber peluang perusahaan yaitu </w:t>
      </w:r>
      <w:r w:rsidRPr="00314D81">
        <w:rPr>
          <w:rFonts w:ascii="Times New Roman" w:eastAsia="Times New Roman" w:hAnsi="Times New Roman" w:cs="Times New Roman"/>
          <w:color w:val="000000"/>
        </w:rPr>
        <w:t>adanya kewajiban mayoritas umat Islam untuk qurban, aqiqah dan hajatan</w:t>
      </w:r>
      <w:r w:rsidRPr="00314D81">
        <w:rPr>
          <w:rFonts w:ascii="Times New Roman" w:hAnsi="Times New Roman" w:cs="Times New Roman"/>
        </w:rPr>
        <w:t xml:space="preserve"> sedangkan ancamannya adalah </w:t>
      </w:r>
      <w:r w:rsidRPr="00314D81">
        <w:rPr>
          <w:rFonts w:ascii="Times New Roman" w:eastAsia="Times New Roman" w:hAnsi="Times New Roman" w:cs="Times New Roman"/>
          <w:color w:val="000000"/>
        </w:rPr>
        <w:t>adanya pesaing yang memiliki usaha sejenis dengan kapasitas yang lebih besar.</w:t>
      </w:r>
    </w:p>
    <w:p w:rsidR="00743ADA" w:rsidRPr="00314D81" w:rsidRDefault="00743ADA" w:rsidP="00B64A12">
      <w:pPr>
        <w:pStyle w:val="ListParagraph"/>
        <w:numPr>
          <w:ilvl w:val="0"/>
          <w:numId w:val="9"/>
        </w:numPr>
        <w:spacing w:line="240" w:lineRule="auto"/>
        <w:jc w:val="both"/>
        <w:rPr>
          <w:rFonts w:ascii="Times New Roman" w:hAnsi="Times New Roman" w:cs="Times New Roman"/>
          <w:strike/>
        </w:rPr>
      </w:pPr>
      <w:r w:rsidRPr="00314D81">
        <w:rPr>
          <w:rFonts w:ascii="Times New Roman" w:eastAsia="Times New Roman" w:hAnsi="Times New Roman" w:cs="Times New Roman"/>
          <w:color w:val="000000"/>
        </w:rPr>
        <w:t>Hasil total skor matriks IFE dan EFE menempatkan p</w:t>
      </w:r>
      <w:r w:rsidRPr="00314D81">
        <w:rPr>
          <w:rFonts w:ascii="Times New Roman" w:hAnsi="Times New Roman" w:cs="Times New Roman"/>
        </w:rPr>
        <w:t xml:space="preserve">erusahaan dalam sel II dengan skor masing masing </w:t>
      </w:r>
      <w:r w:rsidRPr="00314D81">
        <w:rPr>
          <w:rFonts w:ascii="Times New Roman" w:hAnsi="Times New Roman" w:cs="Times New Roman"/>
          <w:color w:val="000000"/>
        </w:rPr>
        <w:t xml:space="preserve">2.486 dan </w:t>
      </w:r>
      <w:r w:rsidRPr="00314D81">
        <w:rPr>
          <w:rFonts w:ascii="Times New Roman" w:eastAsia="Times New Roman" w:hAnsi="Times New Roman" w:cs="Times New Roman"/>
          <w:color w:val="000000"/>
        </w:rPr>
        <w:t>3.051. Hasil ini mengandung arti bahwa perusahaan sedang tumbuh dan membangun usahanya.</w:t>
      </w:r>
    </w:p>
    <w:p w:rsidR="00DD2D5B" w:rsidRPr="00314D81" w:rsidRDefault="008D72E9" w:rsidP="00B64A12">
      <w:pPr>
        <w:pStyle w:val="ListParagraph"/>
        <w:numPr>
          <w:ilvl w:val="0"/>
          <w:numId w:val="9"/>
        </w:numPr>
        <w:spacing w:line="240" w:lineRule="auto"/>
        <w:jc w:val="both"/>
        <w:rPr>
          <w:rFonts w:ascii="Times New Roman" w:hAnsi="Times New Roman" w:cs="Times New Roman"/>
          <w:strike/>
        </w:rPr>
      </w:pPr>
      <w:r w:rsidRPr="00314D81">
        <w:rPr>
          <w:rFonts w:ascii="Times New Roman" w:eastAsia="Times New Roman" w:hAnsi="Times New Roman" w:cs="Times New Roman"/>
          <w:color w:val="000000"/>
        </w:rPr>
        <w:t>S</w:t>
      </w:r>
      <w:r w:rsidR="00DD2D5B" w:rsidRPr="00314D81">
        <w:rPr>
          <w:rFonts w:ascii="Times New Roman" w:eastAsia="Times New Roman" w:hAnsi="Times New Roman" w:cs="Times New Roman"/>
          <w:color w:val="000000"/>
        </w:rPr>
        <w:t>trategi pemasaran prioritas</w:t>
      </w:r>
      <w:r w:rsidR="00F768F8" w:rsidRPr="00314D81">
        <w:rPr>
          <w:rFonts w:ascii="Times New Roman" w:eastAsia="Times New Roman" w:hAnsi="Times New Roman" w:cs="Times New Roman"/>
          <w:color w:val="000000"/>
        </w:rPr>
        <w:t xml:space="preserve"> terbesar yaitu </w:t>
      </w:r>
      <w:r w:rsidR="00DD2D5B" w:rsidRPr="00314D81">
        <w:rPr>
          <w:rFonts w:ascii="Times New Roman" w:eastAsia="Times New Roman" w:hAnsi="Times New Roman" w:cs="Times New Roman"/>
          <w:color w:val="000000"/>
        </w:rPr>
        <w:t>menambah tenaga kerja dari lulusan peternakan yang berpengalaman, berkompeten dalam penggemukan domba Garut dan dokter hewan sebagai tenaga kesehatan hewan total nilai</w:t>
      </w:r>
      <w:r w:rsidR="00F768F8" w:rsidRPr="00314D81">
        <w:rPr>
          <w:rFonts w:ascii="Times New Roman" w:eastAsia="Times New Roman" w:hAnsi="Times New Roman" w:cs="Times New Roman"/>
          <w:color w:val="000000"/>
        </w:rPr>
        <w:t xml:space="preserve"> daya tarik (TAS) sebesar 6.348.</w:t>
      </w:r>
    </w:p>
    <w:p w:rsidR="009B0737" w:rsidRDefault="009B0737" w:rsidP="00B64A12">
      <w:pPr>
        <w:pStyle w:val="ListParagraph"/>
        <w:spacing w:line="240" w:lineRule="auto"/>
        <w:jc w:val="both"/>
        <w:rPr>
          <w:rFonts w:ascii="Times New Roman" w:hAnsi="Times New Roman" w:cs="Times New Roman"/>
          <w:strike/>
        </w:rPr>
      </w:pPr>
    </w:p>
    <w:p w:rsidR="00A80A99" w:rsidRDefault="00A80A99" w:rsidP="00B64A12">
      <w:pPr>
        <w:pStyle w:val="ListParagraph"/>
        <w:spacing w:line="240" w:lineRule="auto"/>
        <w:jc w:val="both"/>
        <w:rPr>
          <w:rFonts w:ascii="Times New Roman" w:hAnsi="Times New Roman" w:cs="Times New Roman"/>
          <w:strike/>
        </w:rPr>
      </w:pPr>
    </w:p>
    <w:p w:rsidR="00A80A99" w:rsidRDefault="00A80A99" w:rsidP="00B64A12">
      <w:pPr>
        <w:pStyle w:val="ListParagraph"/>
        <w:spacing w:line="240" w:lineRule="auto"/>
        <w:jc w:val="both"/>
        <w:rPr>
          <w:rFonts w:ascii="Times New Roman" w:hAnsi="Times New Roman" w:cs="Times New Roman"/>
          <w:strike/>
        </w:rPr>
      </w:pPr>
    </w:p>
    <w:p w:rsidR="00A80A99" w:rsidRDefault="00A80A99" w:rsidP="00B64A12">
      <w:pPr>
        <w:pStyle w:val="ListParagraph"/>
        <w:spacing w:line="240" w:lineRule="auto"/>
        <w:jc w:val="both"/>
        <w:rPr>
          <w:rFonts w:ascii="Times New Roman" w:hAnsi="Times New Roman" w:cs="Times New Roman"/>
          <w:strike/>
        </w:rPr>
      </w:pPr>
    </w:p>
    <w:p w:rsidR="00A80A99" w:rsidRPr="00314D81" w:rsidRDefault="00A80A99" w:rsidP="00B64A12">
      <w:pPr>
        <w:pStyle w:val="ListParagraph"/>
        <w:spacing w:line="240" w:lineRule="auto"/>
        <w:jc w:val="both"/>
        <w:rPr>
          <w:rFonts w:ascii="Times New Roman" w:hAnsi="Times New Roman" w:cs="Times New Roman"/>
          <w:strike/>
        </w:rPr>
      </w:pPr>
    </w:p>
    <w:p w:rsidR="00DD2D5B" w:rsidRPr="00314D81" w:rsidRDefault="00DD2D5B" w:rsidP="00A11E9A">
      <w:pPr>
        <w:pStyle w:val="Heading2"/>
        <w:spacing w:line="240" w:lineRule="auto"/>
        <w:rPr>
          <w:rFonts w:ascii="Times New Roman" w:hAnsi="Times New Roman" w:cs="Times New Roman"/>
          <w:b/>
          <w:color w:val="auto"/>
          <w:sz w:val="22"/>
          <w:szCs w:val="22"/>
        </w:rPr>
      </w:pPr>
      <w:bookmarkStart w:id="47" w:name="_Toc36964023"/>
      <w:r w:rsidRPr="00314D81">
        <w:rPr>
          <w:rFonts w:ascii="Times New Roman" w:hAnsi="Times New Roman" w:cs="Times New Roman"/>
          <w:b/>
          <w:color w:val="auto"/>
          <w:sz w:val="22"/>
          <w:szCs w:val="22"/>
        </w:rPr>
        <w:lastRenderedPageBreak/>
        <w:t>S</w:t>
      </w:r>
      <w:bookmarkEnd w:id="47"/>
      <w:r w:rsidR="0064557F" w:rsidRPr="00314D81">
        <w:rPr>
          <w:rFonts w:ascii="Times New Roman" w:hAnsi="Times New Roman" w:cs="Times New Roman"/>
          <w:b/>
          <w:color w:val="auto"/>
          <w:sz w:val="22"/>
          <w:szCs w:val="22"/>
        </w:rPr>
        <w:t>ARAN</w:t>
      </w:r>
    </w:p>
    <w:p w:rsidR="000A154F" w:rsidRPr="00314D81" w:rsidRDefault="00F768F8" w:rsidP="00B64A12">
      <w:pPr>
        <w:pStyle w:val="ListParagraph"/>
        <w:numPr>
          <w:ilvl w:val="0"/>
          <w:numId w:val="10"/>
        </w:numPr>
        <w:spacing w:after="0" w:line="240" w:lineRule="auto"/>
        <w:jc w:val="both"/>
        <w:rPr>
          <w:rFonts w:ascii="Times New Roman" w:hAnsi="Times New Roman" w:cs="Times New Roman"/>
        </w:rPr>
      </w:pPr>
      <w:r w:rsidRPr="00314D81">
        <w:rPr>
          <w:rFonts w:ascii="Times New Roman" w:hAnsi="Times New Roman" w:cs="Times New Roman"/>
        </w:rPr>
        <w:t>P</w:t>
      </w:r>
      <w:r w:rsidR="00DD2D5B" w:rsidRPr="00314D81">
        <w:rPr>
          <w:rFonts w:ascii="Times New Roman" w:hAnsi="Times New Roman" w:cs="Times New Roman"/>
        </w:rPr>
        <w:t xml:space="preserve">erusahaan SBA Farm perlu menerapkan strategi prioritas utama dalam meningkatkan kapasitas produksi dengan </w:t>
      </w:r>
      <w:r w:rsidR="00DD2D5B" w:rsidRPr="00314D81">
        <w:rPr>
          <w:rFonts w:ascii="Times New Roman" w:eastAsia="Times New Roman" w:hAnsi="Times New Roman" w:cs="Times New Roman"/>
          <w:color w:val="000000"/>
        </w:rPr>
        <w:t>menambah tenaga kerja yang berpengalaman, berkompeten dalam penggemukan domba Garut.</w:t>
      </w:r>
    </w:p>
    <w:p w:rsidR="000A154F" w:rsidRPr="00314D81" w:rsidRDefault="000A154F" w:rsidP="00B64A12">
      <w:pPr>
        <w:pStyle w:val="ListParagraph"/>
        <w:numPr>
          <w:ilvl w:val="0"/>
          <w:numId w:val="10"/>
        </w:numPr>
        <w:spacing w:after="0" w:line="240" w:lineRule="auto"/>
        <w:jc w:val="both"/>
        <w:rPr>
          <w:rFonts w:ascii="Times New Roman" w:hAnsi="Times New Roman" w:cs="Times New Roman"/>
        </w:rPr>
      </w:pPr>
      <w:r w:rsidRPr="00314D81">
        <w:rPr>
          <w:rFonts w:ascii="Times New Roman" w:eastAsia="Times New Roman" w:hAnsi="Times New Roman" w:cs="Times New Roman"/>
          <w:color w:val="000000"/>
        </w:rPr>
        <w:t>D</w:t>
      </w:r>
      <w:r w:rsidR="00DD2D5B" w:rsidRPr="00314D81">
        <w:rPr>
          <w:rFonts w:ascii="Times New Roman" w:eastAsia="Times New Roman" w:hAnsi="Times New Roman" w:cs="Times New Roman"/>
          <w:color w:val="000000"/>
        </w:rPr>
        <w:t xml:space="preserve">iperlukan penambahan tenaga kerja dokter hewan yang bertugas dalam manajemen </w:t>
      </w:r>
      <w:r w:rsidR="00DD2D5B" w:rsidRPr="00314D81">
        <w:rPr>
          <w:rFonts w:ascii="Times New Roman" w:eastAsia="Times New Roman" w:hAnsi="Times New Roman" w:cs="Times New Roman"/>
          <w:i/>
          <w:color w:val="000000"/>
        </w:rPr>
        <w:t>quality control</w:t>
      </w:r>
      <w:r w:rsidR="00DD2D5B" w:rsidRPr="00314D81">
        <w:rPr>
          <w:rFonts w:ascii="Times New Roman" w:eastAsia="Times New Roman" w:hAnsi="Times New Roman" w:cs="Times New Roman"/>
          <w:color w:val="000000"/>
        </w:rPr>
        <w:t xml:space="preserve"> daging dan mengupayakan pencegahan dan penanganan kesehatan ternak.</w:t>
      </w:r>
    </w:p>
    <w:p w:rsidR="000A154F" w:rsidRPr="00314D81" w:rsidRDefault="000A154F" w:rsidP="00B64A12">
      <w:pPr>
        <w:pStyle w:val="ListParagraph"/>
        <w:numPr>
          <w:ilvl w:val="0"/>
          <w:numId w:val="10"/>
        </w:numPr>
        <w:spacing w:after="0" w:line="240" w:lineRule="auto"/>
        <w:jc w:val="both"/>
        <w:rPr>
          <w:rFonts w:ascii="Times New Roman" w:hAnsi="Times New Roman" w:cs="Times New Roman"/>
        </w:rPr>
      </w:pPr>
      <w:r w:rsidRPr="00314D81">
        <w:rPr>
          <w:rFonts w:ascii="Times New Roman" w:hAnsi="Times New Roman" w:cs="Times New Roman"/>
        </w:rPr>
        <w:t>P</w:t>
      </w:r>
      <w:r w:rsidR="00DD2D5B" w:rsidRPr="00314D81">
        <w:rPr>
          <w:rFonts w:ascii="Times New Roman" w:hAnsi="Times New Roman" w:cs="Times New Roman"/>
        </w:rPr>
        <w:t xml:space="preserve">erlunya perusahaan menerapkan </w:t>
      </w:r>
      <w:r w:rsidR="00DD2D5B" w:rsidRPr="00314D81">
        <w:rPr>
          <w:rFonts w:ascii="Times New Roman" w:eastAsia="Times New Roman" w:hAnsi="Times New Roman" w:cs="Times New Roman"/>
          <w:color w:val="000000"/>
        </w:rPr>
        <w:t xml:space="preserve">sistem </w:t>
      </w:r>
      <w:r w:rsidR="00DD2D5B" w:rsidRPr="00314D81">
        <w:rPr>
          <w:rFonts w:ascii="Times New Roman" w:eastAsia="Times New Roman" w:hAnsi="Times New Roman" w:cs="Times New Roman"/>
          <w:i/>
          <w:color w:val="000000"/>
        </w:rPr>
        <w:t xml:space="preserve">recording </w:t>
      </w:r>
      <w:r w:rsidR="00DD2D5B" w:rsidRPr="00314D81">
        <w:rPr>
          <w:rFonts w:ascii="Times New Roman" w:eastAsia="Times New Roman" w:hAnsi="Times New Roman" w:cs="Times New Roman"/>
          <w:color w:val="000000"/>
        </w:rPr>
        <w:t xml:space="preserve">modern supaya terukur dalam kegiatan proses penggemukan domba dalam jangka panjang. </w:t>
      </w:r>
    </w:p>
    <w:p w:rsidR="000A154F" w:rsidRPr="00314D81" w:rsidRDefault="000A154F" w:rsidP="00B64A12">
      <w:pPr>
        <w:pStyle w:val="ListParagraph"/>
        <w:numPr>
          <w:ilvl w:val="0"/>
          <w:numId w:val="10"/>
        </w:numPr>
        <w:spacing w:after="0" w:line="240" w:lineRule="auto"/>
        <w:jc w:val="both"/>
        <w:rPr>
          <w:rFonts w:ascii="Times New Roman" w:hAnsi="Times New Roman" w:cs="Times New Roman"/>
        </w:rPr>
      </w:pPr>
      <w:r w:rsidRPr="00314D81">
        <w:rPr>
          <w:rFonts w:ascii="Times New Roman" w:eastAsia="Times New Roman" w:hAnsi="Times New Roman" w:cs="Times New Roman"/>
          <w:color w:val="000000"/>
        </w:rPr>
        <w:t>P</w:t>
      </w:r>
      <w:r w:rsidR="00DD2D5B" w:rsidRPr="00314D81">
        <w:rPr>
          <w:rFonts w:ascii="Times New Roman" w:eastAsia="Times New Roman" w:hAnsi="Times New Roman" w:cs="Times New Roman"/>
          <w:color w:val="000000"/>
        </w:rPr>
        <w:t>erusahaan perlu mempertahankan pasar yang sudah dilayani sepe</w:t>
      </w:r>
      <w:r w:rsidR="00AC6661" w:rsidRPr="00314D81">
        <w:rPr>
          <w:rFonts w:ascii="Times New Roman" w:eastAsia="Times New Roman" w:hAnsi="Times New Roman" w:cs="Times New Roman"/>
          <w:color w:val="000000"/>
        </w:rPr>
        <w:t xml:space="preserve">rti pasar kurban, pasar aqiqah </w:t>
      </w:r>
      <w:r w:rsidR="00DD2D5B" w:rsidRPr="00314D81">
        <w:rPr>
          <w:rFonts w:ascii="Times New Roman" w:eastAsia="Times New Roman" w:hAnsi="Times New Roman" w:cs="Times New Roman"/>
          <w:color w:val="000000"/>
        </w:rPr>
        <w:t xml:space="preserve">dan hajatan.  </w:t>
      </w:r>
    </w:p>
    <w:p w:rsidR="00DD2D5B" w:rsidRPr="00314D81" w:rsidRDefault="000A154F" w:rsidP="00B64A12">
      <w:pPr>
        <w:pStyle w:val="ListParagraph"/>
        <w:numPr>
          <w:ilvl w:val="0"/>
          <w:numId w:val="10"/>
        </w:numPr>
        <w:spacing w:after="0" w:line="240" w:lineRule="auto"/>
        <w:jc w:val="both"/>
        <w:rPr>
          <w:rFonts w:ascii="Times New Roman" w:hAnsi="Times New Roman" w:cs="Times New Roman"/>
        </w:rPr>
      </w:pPr>
      <w:r w:rsidRPr="00314D81">
        <w:rPr>
          <w:rFonts w:ascii="Times New Roman" w:eastAsia="Times New Roman" w:hAnsi="Times New Roman" w:cs="Times New Roman"/>
          <w:color w:val="000000"/>
        </w:rPr>
        <w:t>A</w:t>
      </w:r>
      <w:r w:rsidR="00DD2D5B" w:rsidRPr="00314D81">
        <w:rPr>
          <w:rFonts w:ascii="Times New Roman" w:eastAsia="Times New Roman" w:hAnsi="Times New Roman" w:cs="Times New Roman"/>
          <w:color w:val="000000"/>
        </w:rPr>
        <w:t xml:space="preserve">pabila volume penjualan lebih sedikit dibandingkan kurban maka perusahaan disarankan memaksimalkan pemasaran melalui media </w:t>
      </w:r>
      <w:r w:rsidR="00DD2D5B" w:rsidRPr="00314D81">
        <w:rPr>
          <w:rFonts w:ascii="Times New Roman" w:eastAsia="Times New Roman" w:hAnsi="Times New Roman" w:cs="Times New Roman"/>
          <w:i/>
          <w:color w:val="000000"/>
        </w:rPr>
        <w:t xml:space="preserve">online </w:t>
      </w:r>
      <w:r w:rsidR="00DD2D5B" w:rsidRPr="00314D81">
        <w:rPr>
          <w:rFonts w:ascii="Times New Roman" w:eastAsia="Times New Roman" w:hAnsi="Times New Roman" w:cs="Times New Roman"/>
          <w:color w:val="000000"/>
        </w:rPr>
        <w:t>untuk mendapat konsumen baru agar bisa meningkatkan volume penjualan.</w:t>
      </w:r>
    </w:p>
    <w:p w:rsidR="00DD2D5B" w:rsidRPr="00314D81" w:rsidRDefault="00DD2D5B" w:rsidP="00B64A12">
      <w:pPr>
        <w:spacing w:line="240" w:lineRule="auto"/>
        <w:rPr>
          <w:rFonts w:ascii="Times New Roman" w:hAnsi="Times New Roman" w:cs="Times New Roman"/>
        </w:rPr>
      </w:pPr>
    </w:p>
    <w:p w:rsidR="00DD2D5B" w:rsidRPr="00314D81" w:rsidRDefault="00DD2D5B" w:rsidP="00A11E9A">
      <w:pPr>
        <w:pStyle w:val="Heading2"/>
        <w:spacing w:before="0" w:line="240" w:lineRule="auto"/>
        <w:rPr>
          <w:rFonts w:ascii="Times New Roman" w:hAnsi="Times New Roman" w:cs="Times New Roman"/>
          <w:b/>
          <w:color w:val="auto"/>
          <w:sz w:val="22"/>
          <w:szCs w:val="22"/>
        </w:rPr>
      </w:pPr>
      <w:bookmarkStart w:id="48" w:name="_Toc36964024"/>
      <w:r w:rsidRPr="00314D81">
        <w:rPr>
          <w:rFonts w:ascii="Times New Roman" w:hAnsi="Times New Roman" w:cs="Times New Roman"/>
          <w:b/>
          <w:color w:val="auto"/>
          <w:sz w:val="22"/>
          <w:szCs w:val="22"/>
        </w:rPr>
        <w:t>DAFTAR PUSTAKA</w:t>
      </w:r>
      <w:bookmarkEnd w:id="48"/>
    </w:p>
    <w:p w:rsidR="00DD2D5B" w:rsidRPr="00314D81" w:rsidRDefault="00DD2D5B" w:rsidP="00B64A12">
      <w:pPr>
        <w:spacing w:after="0" w:line="240" w:lineRule="auto"/>
        <w:ind w:left="567" w:hanging="567"/>
        <w:jc w:val="both"/>
        <w:rPr>
          <w:rFonts w:ascii="Times New Roman" w:hAnsi="Times New Roman" w:cs="Times New Roman"/>
        </w:rPr>
      </w:pPr>
      <w:r w:rsidRPr="00314D81">
        <w:rPr>
          <w:rFonts w:ascii="Times New Roman" w:hAnsi="Times New Roman" w:cs="Times New Roman"/>
        </w:rPr>
        <w:t>Anugrah A. 2017. Strategi Pemasaran Domba pada Peternakan Barkoh Farm, Kecamatan Cibungbulang, Kabupaten Bogor [skripsi]. Bogor (ID): Insitut Pertanian Bogor.</w:t>
      </w:r>
    </w:p>
    <w:p w:rsidR="00DD2D5B" w:rsidRPr="00314D81" w:rsidRDefault="00C16CFE" w:rsidP="00B64A12">
      <w:pPr>
        <w:spacing w:after="0" w:line="240" w:lineRule="auto"/>
        <w:ind w:left="720" w:hanging="720"/>
        <w:jc w:val="both"/>
        <w:rPr>
          <w:rFonts w:ascii="Times New Roman" w:hAnsi="Times New Roman" w:cs="Times New Roman"/>
        </w:rPr>
      </w:pPr>
      <w:r w:rsidRPr="00314D81">
        <w:rPr>
          <w:rFonts w:ascii="Times New Roman" w:hAnsi="Times New Roman" w:cs="Times New Roman"/>
        </w:rPr>
        <w:t xml:space="preserve"> </w:t>
      </w:r>
      <w:r w:rsidR="00DD2D5B" w:rsidRPr="00314D81">
        <w:rPr>
          <w:rFonts w:ascii="Times New Roman" w:hAnsi="Times New Roman" w:cs="Times New Roman"/>
        </w:rPr>
        <w:t>[BPS] Badan Pusat Statistik Kabupaten Garut. 2018. Kontibusi Produk Domestik Regional Bruto (PDRB). Kabupaten Garut (ID). Badan Pusat Statistik.</w:t>
      </w:r>
    </w:p>
    <w:p w:rsidR="00DD2D5B" w:rsidRPr="00314D81" w:rsidRDefault="00DD2D5B" w:rsidP="00B64A12">
      <w:pPr>
        <w:spacing w:after="0" w:line="240" w:lineRule="auto"/>
        <w:ind w:left="720" w:hanging="720"/>
        <w:jc w:val="both"/>
        <w:rPr>
          <w:rFonts w:ascii="Times New Roman" w:hAnsi="Times New Roman" w:cs="Times New Roman"/>
        </w:rPr>
      </w:pPr>
      <w:r w:rsidRPr="00314D81">
        <w:rPr>
          <w:rFonts w:ascii="Times New Roman" w:hAnsi="Times New Roman" w:cs="Times New Roman"/>
        </w:rPr>
        <w:t>[BPS] Badan Pusat Statistik. 2019. Pertumbuhan Ekonomi Indonesia Triwulan III-2019. Jakarta (ID). Badan Pusat Statistik.</w:t>
      </w:r>
    </w:p>
    <w:p w:rsidR="00DD2D5B" w:rsidRPr="00314D81" w:rsidRDefault="00DD2D5B" w:rsidP="00B64A12">
      <w:pPr>
        <w:spacing w:after="0" w:line="240" w:lineRule="auto"/>
        <w:ind w:left="567" w:hanging="567"/>
        <w:jc w:val="both"/>
        <w:rPr>
          <w:rFonts w:ascii="Times New Roman" w:hAnsi="Times New Roman" w:cs="Times New Roman"/>
        </w:rPr>
      </w:pPr>
      <w:r w:rsidRPr="00314D81">
        <w:rPr>
          <w:rFonts w:ascii="Times New Roman" w:hAnsi="Times New Roman" w:cs="Times New Roman"/>
        </w:rPr>
        <w:t>David FR. 2009. Manajemen Strategis. Jakarta (ID): Penerbit Salemba Empat.  Edisi ke-12</w:t>
      </w:r>
    </w:p>
    <w:p w:rsidR="00DD2D5B" w:rsidRPr="00314D81" w:rsidRDefault="00DD2D5B" w:rsidP="00B64A12">
      <w:pPr>
        <w:spacing w:after="0" w:line="240" w:lineRule="auto"/>
        <w:ind w:left="567" w:hanging="567"/>
        <w:jc w:val="both"/>
        <w:rPr>
          <w:rFonts w:ascii="Times New Roman" w:hAnsi="Times New Roman" w:cs="Times New Roman"/>
        </w:rPr>
      </w:pPr>
      <w:r w:rsidRPr="00314D81">
        <w:rPr>
          <w:rFonts w:ascii="Times New Roman" w:hAnsi="Times New Roman" w:cs="Times New Roman"/>
        </w:rPr>
        <w:t>[DISNAKAN]Dinas Perikanan dan Perikanan Kabupaten Garut. 2017. Jumlah Populasi Ternak Besar Menurut Jenis di Garut. [Internet]. [</w:t>
      </w:r>
      <w:proofErr w:type="gramStart"/>
      <w:r w:rsidRPr="00314D81">
        <w:rPr>
          <w:rFonts w:ascii="Times New Roman" w:hAnsi="Times New Roman" w:cs="Times New Roman"/>
        </w:rPr>
        <w:t>diunduh</w:t>
      </w:r>
      <w:proofErr w:type="gramEnd"/>
      <w:r w:rsidRPr="00314D81">
        <w:rPr>
          <w:rFonts w:ascii="Times New Roman" w:hAnsi="Times New Roman" w:cs="Times New Roman"/>
        </w:rPr>
        <w:t xml:space="preserve"> pada tanggal 20 Oktober 2019] Tersedia pada: </w:t>
      </w:r>
      <w:hyperlink r:id="rId9" w:history="1">
        <w:r w:rsidRPr="00314D81">
          <w:rPr>
            <w:rStyle w:val="Hyperlink"/>
            <w:rFonts w:ascii="Times New Roman" w:hAnsi="Times New Roman" w:cs="Times New Roman"/>
          </w:rPr>
          <w:t>https://garutkab.bps.go.id/statictable/2018/04/16/348/jumlah-populasi-ternak-besar-menurut-jenis-di-garut-tahun-2017.html</w:t>
        </w:r>
      </w:hyperlink>
    </w:p>
    <w:p w:rsidR="00DD2D5B" w:rsidRPr="00314D81" w:rsidRDefault="00DD2D5B" w:rsidP="00B64A12">
      <w:pPr>
        <w:spacing w:after="0" w:line="240" w:lineRule="auto"/>
        <w:ind w:left="567" w:hanging="567"/>
        <w:jc w:val="both"/>
        <w:rPr>
          <w:rFonts w:ascii="Times New Roman" w:hAnsi="Times New Roman" w:cs="Times New Roman"/>
        </w:rPr>
      </w:pPr>
      <w:r w:rsidRPr="00314D81">
        <w:rPr>
          <w:rFonts w:ascii="Times New Roman" w:hAnsi="Times New Roman" w:cs="Times New Roman"/>
        </w:rPr>
        <w:t>[DITJEN PKH] Direktorat Jenderal Peternakan, dan Kesehatan Hewan. 2017. Produk Domestik Bruto atas dasar tahun harga konstan 2010. [Internet]. [</w:t>
      </w:r>
      <w:proofErr w:type="gramStart"/>
      <w:r w:rsidRPr="00314D81">
        <w:rPr>
          <w:rFonts w:ascii="Times New Roman" w:hAnsi="Times New Roman" w:cs="Times New Roman"/>
        </w:rPr>
        <w:t>diunduh</w:t>
      </w:r>
      <w:proofErr w:type="gramEnd"/>
      <w:r w:rsidRPr="00314D81">
        <w:rPr>
          <w:rFonts w:ascii="Times New Roman" w:hAnsi="Times New Roman" w:cs="Times New Roman"/>
        </w:rPr>
        <w:t xml:space="preserve"> pada tanggal 21 Oktober 2019] Tersedia pada: </w:t>
      </w:r>
      <w:hyperlink r:id="rId10" w:history="1">
        <w:r w:rsidRPr="00314D81">
          <w:rPr>
            <w:rStyle w:val="Hyperlink"/>
            <w:rFonts w:ascii="Times New Roman" w:hAnsi="Times New Roman" w:cs="Times New Roman"/>
          </w:rPr>
          <w:t>http://ditjenpkh.pertanian.go.id</w:t>
        </w:r>
      </w:hyperlink>
    </w:p>
    <w:p w:rsidR="00DD2D5B" w:rsidRPr="00314D81" w:rsidRDefault="00DD2D5B" w:rsidP="00B64A12">
      <w:pPr>
        <w:spacing w:after="0" w:line="240" w:lineRule="auto"/>
        <w:ind w:left="567" w:hanging="567"/>
        <w:jc w:val="both"/>
        <w:rPr>
          <w:rFonts w:ascii="Times New Roman" w:hAnsi="Times New Roman" w:cs="Times New Roman"/>
        </w:rPr>
      </w:pPr>
      <w:r w:rsidRPr="00314D81">
        <w:rPr>
          <w:rFonts w:ascii="Times New Roman" w:hAnsi="Times New Roman" w:cs="Times New Roman"/>
        </w:rPr>
        <w:t>[DITJEN PKH] Direktorat Jenderal Peternakan, dan Kesehatan Hewan. 2018. Produksi Daging Domba Menurut Provinsi. [Internet]. [</w:t>
      </w:r>
      <w:proofErr w:type="gramStart"/>
      <w:r w:rsidRPr="00314D81">
        <w:rPr>
          <w:rFonts w:ascii="Times New Roman" w:hAnsi="Times New Roman" w:cs="Times New Roman"/>
        </w:rPr>
        <w:t>diunduh</w:t>
      </w:r>
      <w:proofErr w:type="gramEnd"/>
      <w:r w:rsidRPr="00314D81">
        <w:rPr>
          <w:rFonts w:ascii="Times New Roman" w:hAnsi="Times New Roman" w:cs="Times New Roman"/>
        </w:rPr>
        <w:t xml:space="preserve"> pada tanggal 21 Oktober 2019] Tersedia pada: </w:t>
      </w:r>
      <w:hyperlink r:id="rId11" w:history="1">
        <w:r w:rsidRPr="00314D81">
          <w:rPr>
            <w:rStyle w:val="Hyperlink"/>
            <w:rFonts w:ascii="Times New Roman" w:hAnsi="Times New Roman" w:cs="Times New Roman"/>
          </w:rPr>
          <w:t>http://ditjenpkh.pertanian.go.id</w:t>
        </w:r>
      </w:hyperlink>
    </w:p>
    <w:p w:rsidR="00DD2D5B" w:rsidRPr="00314D81" w:rsidRDefault="00DD2D5B" w:rsidP="00B64A12">
      <w:pPr>
        <w:spacing w:after="0" w:line="240" w:lineRule="auto"/>
        <w:ind w:left="567" w:hanging="567"/>
        <w:jc w:val="both"/>
        <w:rPr>
          <w:rFonts w:ascii="Times New Roman" w:hAnsi="Times New Roman" w:cs="Times New Roman"/>
        </w:rPr>
      </w:pPr>
      <w:r w:rsidRPr="00314D81">
        <w:rPr>
          <w:rFonts w:ascii="Times New Roman" w:hAnsi="Times New Roman" w:cs="Times New Roman"/>
        </w:rPr>
        <w:t>[DITJEN PKH] Direktorat Jenderal Peternakan, dan Kesehatan Hewan. 2018. Populasi dan Konsumsi Daging Domba dan Kambing Perkapita. [Internet]. [</w:t>
      </w:r>
      <w:proofErr w:type="gramStart"/>
      <w:r w:rsidRPr="00314D81">
        <w:rPr>
          <w:rFonts w:ascii="Times New Roman" w:hAnsi="Times New Roman" w:cs="Times New Roman"/>
        </w:rPr>
        <w:t>diunduh</w:t>
      </w:r>
      <w:proofErr w:type="gramEnd"/>
      <w:r w:rsidRPr="00314D81">
        <w:rPr>
          <w:rFonts w:ascii="Times New Roman" w:hAnsi="Times New Roman" w:cs="Times New Roman"/>
        </w:rPr>
        <w:t xml:space="preserve"> pada tanggal 22 Desember 2019] Tersedia pada: </w:t>
      </w:r>
      <w:hyperlink r:id="rId12" w:history="1">
        <w:r w:rsidRPr="00314D81">
          <w:rPr>
            <w:rStyle w:val="Hyperlink"/>
            <w:rFonts w:ascii="Times New Roman" w:hAnsi="Times New Roman" w:cs="Times New Roman"/>
          </w:rPr>
          <w:t>http://ditjenpkh.pertanian.go.id</w:t>
        </w:r>
      </w:hyperlink>
    </w:p>
    <w:p w:rsidR="00DD2D5B" w:rsidRPr="00314D81" w:rsidRDefault="00DD2D5B" w:rsidP="00B64A12">
      <w:pPr>
        <w:spacing w:after="0" w:line="240" w:lineRule="auto"/>
        <w:ind w:left="567" w:hanging="567"/>
        <w:jc w:val="both"/>
        <w:rPr>
          <w:rFonts w:ascii="Times New Roman" w:hAnsi="Times New Roman" w:cs="Times New Roman"/>
        </w:rPr>
      </w:pPr>
      <w:r w:rsidRPr="00314D81">
        <w:rPr>
          <w:rFonts w:ascii="Times New Roman" w:hAnsi="Times New Roman" w:cs="Times New Roman"/>
        </w:rPr>
        <w:t>Fitrial. 2009. Analisis Tingkat Kelayakan Finansial Penggemukan Kambing dan Domba pada Mitra Tani Farm, di Kecamtan Ciampea, Kabupaten Bogor [skripsi] Bogor (ID): Insitut Pertanian Bogor.</w:t>
      </w:r>
    </w:p>
    <w:p w:rsidR="00DD2D5B" w:rsidRDefault="00DD2D5B" w:rsidP="00B64A12">
      <w:pPr>
        <w:spacing w:after="0" w:line="240" w:lineRule="auto"/>
        <w:ind w:left="720" w:hanging="720"/>
        <w:jc w:val="both"/>
        <w:rPr>
          <w:rFonts w:ascii="Times New Roman" w:hAnsi="Times New Roman" w:cs="Times New Roman"/>
          <w:bCs/>
        </w:rPr>
      </w:pPr>
      <w:r w:rsidRPr="00314D81">
        <w:rPr>
          <w:rFonts w:ascii="Times New Roman" w:hAnsi="Times New Roman" w:cs="Times New Roman"/>
          <w:bCs/>
        </w:rPr>
        <w:t>Saputro AS, Hidayat K, Yulianto E. 2016. Perenanaan Strategi Pemasaran Paket Data Kampus Dalam Persaingan Di Bidang Paket Data Internet (Studi Kasus Pada PT. Telkomsel Cabang Malang). Jurnal Administrasi Bisnis. 36(1): 165 &amp; 128.</w:t>
      </w:r>
    </w:p>
    <w:p w:rsidR="00A80A99" w:rsidRDefault="00A80A99" w:rsidP="00B64A12">
      <w:pPr>
        <w:spacing w:after="0" w:line="240" w:lineRule="auto"/>
        <w:ind w:left="720" w:hanging="720"/>
        <w:jc w:val="both"/>
        <w:rPr>
          <w:rFonts w:ascii="Times New Roman" w:hAnsi="Times New Roman" w:cs="Times New Roman"/>
          <w:bCs/>
        </w:rPr>
      </w:pPr>
    </w:p>
    <w:p w:rsidR="00A80A99" w:rsidRPr="00314D81" w:rsidRDefault="00A80A99" w:rsidP="00B64A12">
      <w:pPr>
        <w:spacing w:after="0" w:line="240" w:lineRule="auto"/>
        <w:ind w:left="720" w:hanging="720"/>
        <w:jc w:val="both"/>
        <w:rPr>
          <w:rFonts w:ascii="Times New Roman" w:hAnsi="Times New Roman" w:cs="Times New Roman"/>
          <w:bCs/>
        </w:rPr>
      </w:pPr>
      <w:bookmarkStart w:id="49" w:name="_GoBack"/>
      <w:bookmarkEnd w:id="49"/>
    </w:p>
    <w:sectPr w:rsidR="00A80A99" w:rsidRPr="00314D81" w:rsidSect="00DF1D24">
      <w:headerReference w:type="default" r:id="rId13"/>
      <w:footerReference w:type="default" r:id="rId14"/>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3B6" w:rsidRDefault="006E33B6" w:rsidP="00415B05">
      <w:pPr>
        <w:spacing w:after="0" w:line="240" w:lineRule="auto"/>
      </w:pPr>
      <w:r>
        <w:separator/>
      </w:r>
    </w:p>
  </w:endnote>
  <w:endnote w:type="continuationSeparator" w:id="0">
    <w:p w:rsidR="006E33B6" w:rsidRDefault="006E33B6" w:rsidP="00415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916564"/>
      <w:docPartObj>
        <w:docPartGallery w:val="Page Numbers (Bottom of Page)"/>
        <w:docPartUnique/>
      </w:docPartObj>
    </w:sdtPr>
    <w:sdtEndPr>
      <w:rPr>
        <w:noProof/>
      </w:rPr>
    </w:sdtEndPr>
    <w:sdtContent>
      <w:p w:rsidR="00A77B38" w:rsidRDefault="00A77B38">
        <w:pPr>
          <w:pStyle w:val="Footer"/>
          <w:jc w:val="right"/>
        </w:pPr>
        <w:r>
          <w:fldChar w:fldCharType="begin"/>
        </w:r>
        <w:r>
          <w:instrText xml:space="preserve"> PAGE   \* MERGEFORMAT </w:instrText>
        </w:r>
        <w:r>
          <w:fldChar w:fldCharType="separate"/>
        </w:r>
        <w:r w:rsidR="009A2008">
          <w:rPr>
            <w:noProof/>
          </w:rPr>
          <w:t>14</w:t>
        </w:r>
        <w:r>
          <w:rPr>
            <w:noProof/>
          </w:rPr>
          <w:fldChar w:fldCharType="end"/>
        </w:r>
      </w:p>
    </w:sdtContent>
  </w:sdt>
  <w:p w:rsidR="00A77B38" w:rsidRDefault="00A77B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3B6" w:rsidRDefault="006E33B6" w:rsidP="00415B05">
      <w:pPr>
        <w:spacing w:after="0" w:line="240" w:lineRule="auto"/>
      </w:pPr>
      <w:r>
        <w:separator/>
      </w:r>
    </w:p>
  </w:footnote>
  <w:footnote w:type="continuationSeparator" w:id="0">
    <w:p w:rsidR="006E33B6" w:rsidRDefault="006E33B6" w:rsidP="00415B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B38" w:rsidRPr="00245533" w:rsidRDefault="00A77B38" w:rsidP="00C425A8">
    <w:pPr>
      <w:pStyle w:val="Header"/>
      <w:tabs>
        <w:tab w:val="left" w:pos="5610"/>
        <w:tab w:val="right" w:pos="9026"/>
      </w:tabs>
      <w:jc w:val="right"/>
      <w:rPr>
        <w:rFonts w:ascii="Cambria" w:hAnsi="Cambria"/>
        <w:sz w:val="20"/>
      </w:rPr>
    </w:pPr>
    <w:r>
      <w:rPr>
        <w:rFonts w:ascii="Cambria" w:hAnsi="Cambria"/>
        <w:sz w:val="20"/>
        <w:lang w:val="id-ID"/>
      </w:rPr>
      <w:tab/>
    </w:r>
    <w:r w:rsidRPr="00FE6CC1">
      <w:rPr>
        <w:rFonts w:ascii="Cambria" w:hAnsi="Cambria"/>
        <w:sz w:val="20"/>
        <w:lang w:val="id-ID"/>
      </w:rPr>
      <w:t xml:space="preserve">Jurnal </w:t>
    </w:r>
    <w:r>
      <w:rPr>
        <w:rFonts w:ascii="Cambria" w:hAnsi="Cambria"/>
        <w:sz w:val="20"/>
        <w:lang w:val="id-ID"/>
      </w:rPr>
      <w:t>Bioindustri Vol.</w:t>
    </w:r>
    <w:r>
      <w:rPr>
        <w:rFonts w:ascii="Cambria" w:hAnsi="Cambria"/>
        <w:sz w:val="20"/>
      </w:rPr>
      <w:t>02</w:t>
    </w:r>
    <w:r>
      <w:rPr>
        <w:rFonts w:ascii="Cambria" w:hAnsi="Cambria"/>
        <w:sz w:val="20"/>
        <w:lang w:val="id-ID"/>
      </w:rPr>
      <w:t xml:space="preserve"> No.</w:t>
    </w:r>
    <w:r>
      <w:rPr>
        <w:rFonts w:ascii="Cambria" w:hAnsi="Cambria"/>
        <w:sz w:val="20"/>
      </w:rPr>
      <w:t>02</w:t>
    </w:r>
    <w:r>
      <w:rPr>
        <w:rFonts w:ascii="Cambria" w:hAnsi="Cambria"/>
        <w:sz w:val="20"/>
        <w:lang w:val="id-ID"/>
      </w:rPr>
      <w:t>, Bulan</w:t>
    </w:r>
    <w:r>
      <w:rPr>
        <w:rFonts w:ascii="Cambria" w:hAnsi="Cambria"/>
        <w:sz w:val="20"/>
      </w:rPr>
      <w:t xml:space="preserve"> Juni</w:t>
    </w:r>
    <w:r>
      <w:rPr>
        <w:rFonts w:ascii="Cambria" w:hAnsi="Cambria"/>
        <w:sz w:val="20"/>
        <w:lang w:val="id-ID"/>
      </w:rPr>
      <w:t xml:space="preserve"> 20</w:t>
    </w:r>
    <w:r>
      <w:rPr>
        <w:rFonts w:ascii="Cambria" w:hAnsi="Cambria"/>
        <w:sz w:val="20"/>
      </w:rPr>
      <w:t>20</w:t>
    </w:r>
  </w:p>
  <w:p w:rsidR="00A77B38" w:rsidRDefault="00A77B38" w:rsidP="003A1A5A">
    <w:pPr>
      <w:pStyle w:val="Header"/>
      <w:pBdr>
        <w:bottom w:val="single" w:sz="4" w:space="1" w:color="auto"/>
      </w:pBdr>
      <w:jc w:val="right"/>
    </w:pPr>
    <w:r>
      <w:rPr>
        <w:rFonts w:ascii="Cambria" w:hAnsi="Cambria"/>
        <w:sz w:val="20"/>
      </w:rPr>
      <w:t>E-</w:t>
    </w:r>
    <w:r>
      <w:rPr>
        <w:rFonts w:ascii="Cambria" w:hAnsi="Cambria"/>
        <w:sz w:val="20"/>
        <w:lang w:val="id-ID"/>
      </w:rPr>
      <w:t xml:space="preserve">ISSN: </w:t>
    </w:r>
    <w:r>
      <w:rPr>
        <w:rFonts w:ascii="Cambria" w:hAnsi="Cambria"/>
        <w:sz w:val="20"/>
      </w:rPr>
      <w:t>2654-5403</w:t>
    </w:r>
  </w:p>
  <w:p w:rsidR="00A77B38" w:rsidRDefault="00A77B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618D3"/>
    <w:multiLevelType w:val="hybridMultilevel"/>
    <w:tmpl w:val="ED42C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B6780"/>
    <w:multiLevelType w:val="hybridMultilevel"/>
    <w:tmpl w:val="7ECE2542"/>
    <w:lvl w:ilvl="0" w:tplc="B47ED512">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634F8"/>
    <w:multiLevelType w:val="hybridMultilevel"/>
    <w:tmpl w:val="21866C4C"/>
    <w:lvl w:ilvl="0" w:tplc="B010001A">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34828"/>
    <w:multiLevelType w:val="hybridMultilevel"/>
    <w:tmpl w:val="1FC8B0C6"/>
    <w:lvl w:ilvl="0" w:tplc="4296E07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D441F6"/>
    <w:multiLevelType w:val="hybridMultilevel"/>
    <w:tmpl w:val="AA064B58"/>
    <w:lvl w:ilvl="0" w:tplc="FF540446">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F1C49"/>
    <w:multiLevelType w:val="hybridMultilevel"/>
    <w:tmpl w:val="07AED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E25D4B"/>
    <w:multiLevelType w:val="hybridMultilevel"/>
    <w:tmpl w:val="44B2EBDA"/>
    <w:lvl w:ilvl="0" w:tplc="B10213E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CF2C4B"/>
    <w:multiLevelType w:val="hybridMultilevel"/>
    <w:tmpl w:val="5D723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C7122"/>
    <w:multiLevelType w:val="hybridMultilevel"/>
    <w:tmpl w:val="926E2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145EF0"/>
    <w:multiLevelType w:val="hybridMultilevel"/>
    <w:tmpl w:val="E8385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6242FD"/>
    <w:multiLevelType w:val="hybridMultilevel"/>
    <w:tmpl w:val="D112347C"/>
    <w:lvl w:ilvl="0" w:tplc="EA02EAE6">
      <w:start w:val="1"/>
      <w:numFmt w:val="decimal"/>
      <w:lvlText w:val="(%1)"/>
      <w:lvlJc w:val="left"/>
      <w:pPr>
        <w:ind w:left="1080" w:hanging="360"/>
      </w:pPr>
      <w:rPr>
        <w:rFonts w:ascii="Times New Roman" w:eastAsiaTheme="minorEastAsia"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FD5015"/>
    <w:multiLevelType w:val="hybridMultilevel"/>
    <w:tmpl w:val="85CA2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D03AE4"/>
    <w:multiLevelType w:val="hybridMultilevel"/>
    <w:tmpl w:val="20888AEC"/>
    <w:lvl w:ilvl="0" w:tplc="E93EB5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D07DBE"/>
    <w:multiLevelType w:val="hybridMultilevel"/>
    <w:tmpl w:val="FD8C6D0C"/>
    <w:lvl w:ilvl="0" w:tplc="F198FABA">
      <w:start w:val="1"/>
      <w:numFmt w:val="decimal"/>
      <w:lvlText w:val="%1."/>
      <w:lvlJc w:val="left"/>
      <w:pPr>
        <w:ind w:left="720" w:hanging="360"/>
      </w:pPr>
      <w:rPr>
        <w:rFonts w:eastAsiaTheme="minorHAnsi" w:hint="default"/>
        <w:b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901E79"/>
    <w:multiLevelType w:val="hybridMultilevel"/>
    <w:tmpl w:val="E760C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367AF8"/>
    <w:multiLevelType w:val="hybridMultilevel"/>
    <w:tmpl w:val="8494A7E4"/>
    <w:lvl w:ilvl="0" w:tplc="962C94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334BBB"/>
    <w:multiLevelType w:val="hybridMultilevel"/>
    <w:tmpl w:val="FB207F5C"/>
    <w:lvl w:ilvl="0" w:tplc="8D5EEA42">
      <w:start w:val="1"/>
      <w:numFmt w:val="decimal"/>
      <w:lvlText w:val="%1."/>
      <w:lvlJc w:val="left"/>
      <w:pPr>
        <w:ind w:left="720" w:hanging="360"/>
      </w:pPr>
      <w:rPr>
        <w:rFonts w:ascii="Times New Roman" w:hAnsi="Times New Roman" w:cs="Times New Roman"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13"/>
  </w:num>
  <w:num w:numId="4">
    <w:abstractNumId w:val="3"/>
  </w:num>
  <w:num w:numId="5">
    <w:abstractNumId w:val="2"/>
  </w:num>
  <w:num w:numId="6">
    <w:abstractNumId w:val="1"/>
  </w:num>
  <w:num w:numId="7">
    <w:abstractNumId w:val="10"/>
  </w:num>
  <w:num w:numId="8">
    <w:abstractNumId w:val="11"/>
  </w:num>
  <w:num w:numId="9">
    <w:abstractNumId w:val="4"/>
  </w:num>
  <w:num w:numId="10">
    <w:abstractNumId w:val="14"/>
  </w:num>
  <w:num w:numId="11">
    <w:abstractNumId w:val="5"/>
  </w:num>
  <w:num w:numId="12">
    <w:abstractNumId w:val="15"/>
  </w:num>
  <w:num w:numId="13">
    <w:abstractNumId w:val="6"/>
  </w:num>
  <w:num w:numId="14">
    <w:abstractNumId w:val="9"/>
  </w:num>
  <w:num w:numId="15">
    <w:abstractNumId w:val="7"/>
  </w:num>
  <w:num w:numId="16">
    <w:abstractNumId w:val="0"/>
  </w:num>
  <w:num w:numId="1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E45"/>
    <w:rsid w:val="00001D08"/>
    <w:rsid w:val="00016523"/>
    <w:rsid w:val="000275E2"/>
    <w:rsid w:val="000276A6"/>
    <w:rsid w:val="00031AAB"/>
    <w:rsid w:val="000339BF"/>
    <w:rsid w:val="00044EFA"/>
    <w:rsid w:val="00052026"/>
    <w:rsid w:val="000567C0"/>
    <w:rsid w:val="00060D33"/>
    <w:rsid w:val="00065841"/>
    <w:rsid w:val="0008072B"/>
    <w:rsid w:val="000900E3"/>
    <w:rsid w:val="00094495"/>
    <w:rsid w:val="00095EDD"/>
    <w:rsid w:val="000A154F"/>
    <w:rsid w:val="000A1B21"/>
    <w:rsid w:val="000B02AC"/>
    <w:rsid w:val="000B362C"/>
    <w:rsid w:val="000D391C"/>
    <w:rsid w:val="000D3E2E"/>
    <w:rsid w:val="000E5F32"/>
    <w:rsid w:val="000F147E"/>
    <w:rsid w:val="000F4C69"/>
    <w:rsid w:val="00110716"/>
    <w:rsid w:val="00111144"/>
    <w:rsid w:val="00116802"/>
    <w:rsid w:val="00125335"/>
    <w:rsid w:val="00130EB4"/>
    <w:rsid w:val="001426AF"/>
    <w:rsid w:val="001430B0"/>
    <w:rsid w:val="00146F39"/>
    <w:rsid w:val="00147E94"/>
    <w:rsid w:val="00153F46"/>
    <w:rsid w:val="001636A3"/>
    <w:rsid w:val="00164367"/>
    <w:rsid w:val="00170E2D"/>
    <w:rsid w:val="00172B31"/>
    <w:rsid w:val="00174293"/>
    <w:rsid w:val="001746CD"/>
    <w:rsid w:val="0017742B"/>
    <w:rsid w:val="0018794D"/>
    <w:rsid w:val="001A0400"/>
    <w:rsid w:val="001A2E2A"/>
    <w:rsid w:val="001C2B18"/>
    <w:rsid w:val="001C2B8A"/>
    <w:rsid w:val="001C430E"/>
    <w:rsid w:val="001C4B93"/>
    <w:rsid w:val="001C5144"/>
    <w:rsid w:val="001D22D8"/>
    <w:rsid w:val="001E0020"/>
    <w:rsid w:val="001F3D3F"/>
    <w:rsid w:val="001F73BA"/>
    <w:rsid w:val="001F7FBD"/>
    <w:rsid w:val="00201EE5"/>
    <w:rsid w:val="002102FB"/>
    <w:rsid w:val="00226197"/>
    <w:rsid w:val="00227218"/>
    <w:rsid w:val="002374E1"/>
    <w:rsid w:val="0024205E"/>
    <w:rsid w:val="002528E2"/>
    <w:rsid w:val="0025323A"/>
    <w:rsid w:val="00262AB9"/>
    <w:rsid w:val="002728B6"/>
    <w:rsid w:val="00272F96"/>
    <w:rsid w:val="00274214"/>
    <w:rsid w:val="0028045A"/>
    <w:rsid w:val="0029760F"/>
    <w:rsid w:val="002A1090"/>
    <w:rsid w:val="002B0197"/>
    <w:rsid w:val="002B01C0"/>
    <w:rsid w:val="002B5538"/>
    <w:rsid w:val="002E0F7D"/>
    <w:rsid w:val="002E1B26"/>
    <w:rsid w:val="002E23C9"/>
    <w:rsid w:val="002E3AAF"/>
    <w:rsid w:val="002F18C8"/>
    <w:rsid w:val="002F4C71"/>
    <w:rsid w:val="003018F8"/>
    <w:rsid w:val="0030259D"/>
    <w:rsid w:val="00306831"/>
    <w:rsid w:val="00306AC9"/>
    <w:rsid w:val="00307002"/>
    <w:rsid w:val="00314D81"/>
    <w:rsid w:val="0031539A"/>
    <w:rsid w:val="00322D3B"/>
    <w:rsid w:val="0033037F"/>
    <w:rsid w:val="00337159"/>
    <w:rsid w:val="003508B5"/>
    <w:rsid w:val="003601F2"/>
    <w:rsid w:val="0036143F"/>
    <w:rsid w:val="00373184"/>
    <w:rsid w:val="00374CFC"/>
    <w:rsid w:val="00397716"/>
    <w:rsid w:val="003A1A5A"/>
    <w:rsid w:val="003A3CCA"/>
    <w:rsid w:val="003B7802"/>
    <w:rsid w:val="003D31B4"/>
    <w:rsid w:val="003D73ED"/>
    <w:rsid w:val="003E1378"/>
    <w:rsid w:val="003E172F"/>
    <w:rsid w:val="003E5C91"/>
    <w:rsid w:val="003F14FE"/>
    <w:rsid w:val="003F721B"/>
    <w:rsid w:val="00411656"/>
    <w:rsid w:val="004134BC"/>
    <w:rsid w:val="0041576C"/>
    <w:rsid w:val="00415AE2"/>
    <w:rsid w:val="00415B05"/>
    <w:rsid w:val="004217F4"/>
    <w:rsid w:val="0042234F"/>
    <w:rsid w:val="00432183"/>
    <w:rsid w:val="00433933"/>
    <w:rsid w:val="004343B1"/>
    <w:rsid w:val="0044139B"/>
    <w:rsid w:val="00443C05"/>
    <w:rsid w:val="00443C4A"/>
    <w:rsid w:val="00445920"/>
    <w:rsid w:val="00452A59"/>
    <w:rsid w:val="00474BAE"/>
    <w:rsid w:val="00474CE4"/>
    <w:rsid w:val="00474D52"/>
    <w:rsid w:val="00483C4C"/>
    <w:rsid w:val="00494C9F"/>
    <w:rsid w:val="004B2D65"/>
    <w:rsid w:val="004C4015"/>
    <w:rsid w:val="004C51E7"/>
    <w:rsid w:val="004D12C6"/>
    <w:rsid w:val="004D136E"/>
    <w:rsid w:val="004D3638"/>
    <w:rsid w:val="004E0F49"/>
    <w:rsid w:val="004E2B97"/>
    <w:rsid w:val="004F1363"/>
    <w:rsid w:val="004F240A"/>
    <w:rsid w:val="004F2C01"/>
    <w:rsid w:val="0050056A"/>
    <w:rsid w:val="00522745"/>
    <w:rsid w:val="00524762"/>
    <w:rsid w:val="00527823"/>
    <w:rsid w:val="0054560F"/>
    <w:rsid w:val="00554F0D"/>
    <w:rsid w:val="005552C1"/>
    <w:rsid w:val="00571B01"/>
    <w:rsid w:val="0057720D"/>
    <w:rsid w:val="00580A70"/>
    <w:rsid w:val="0058509E"/>
    <w:rsid w:val="00596362"/>
    <w:rsid w:val="005A36CE"/>
    <w:rsid w:val="005C10EC"/>
    <w:rsid w:val="005C2110"/>
    <w:rsid w:val="005D4CEC"/>
    <w:rsid w:val="005E1093"/>
    <w:rsid w:val="005E72B6"/>
    <w:rsid w:val="005E753A"/>
    <w:rsid w:val="005F7674"/>
    <w:rsid w:val="00602D20"/>
    <w:rsid w:val="006127EB"/>
    <w:rsid w:val="00620170"/>
    <w:rsid w:val="00625C4D"/>
    <w:rsid w:val="00635844"/>
    <w:rsid w:val="0064557F"/>
    <w:rsid w:val="006529CD"/>
    <w:rsid w:val="00656AB1"/>
    <w:rsid w:val="00665214"/>
    <w:rsid w:val="006721A1"/>
    <w:rsid w:val="0068112F"/>
    <w:rsid w:val="00681875"/>
    <w:rsid w:val="0068520F"/>
    <w:rsid w:val="00687433"/>
    <w:rsid w:val="00695AEE"/>
    <w:rsid w:val="006970A9"/>
    <w:rsid w:val="006A127C"/>
    <w:rsid w:val="006B07E6"/>
    <w:rsid w:val="006B4284"/>
    <w:rsid w:val="006C7234"/>
    <w:rsid w:val="006D1427"/>
    <w:rsid w:val="006D22B4"/>
    <w:rsid w:val="006D45BF"/>
    <w:rsid w:val="006D775E"/>
    <w:rsid w:val="006E33B6"/>
    <w:rsid w:val="006E544F"/>
    <w:rsid w:val="007079EC"/>
    <w:rsid w:val="0071736C"/>
    <w:rsid w:val="0072068E"/>
    <w:rsid w:val="00721EF9"/>
    <w:rsid w:val="00725BF4"/>
    <w:rsid w:val="007376C1"/>
    <w:rsid w:val="0074046A"/>
    <w:rsid w:val="00743ADA"/>
    <w:rsid w:val="0074619F"/>
    <w:rsid w:val="00753E35"/>
    <w:rsid w:val="00756902"/>
    <w:rsid w:val="00760264"/>
    <w:rsid w:val="0076034B"/>
    <w:rsid w:val="007609D3"/>
    <w:rsid w:val="00777D79"/>
    <w:rsid w:val="0078774B"/>
    <w:rsid w:val="0079202D"/>
    <w:rsid w:val="007958B7"/>
    <w:rsid w:val="007B196D"/>
    <w:rsid w:val="007D6864"/>
    <w:rsid w:val="007E67AC"/>
    <w:rsid w:val="007F11FA"/>
    <w:rsid w:val="007F526C"/>
    <w:rsid w:val="007F7CD0"/>
    <w:rsid w:val="00810E96"/>
    <w:rsid w:val="00822A69"/>
    <w:rsid w:val="008236D2"/>
    <w:rsid w:val="008237CB"/>
    <w:rsid w:val="00825E77"/>
    <w:rsid w:val="0083113D"/>
    <w:rsid w:val="0083642D"/>
    <w:rsid w:val="00845C0E"/>
    <w:rsid w:val="0084764A"/>
    <w:rsid w:val="00861144"/>
    <w:rsid w:val="008625E2"/>
    <w:rsid w:val="008668A8"/>
    <w:rsid w:val="00873A9D"/>
    <w:rsid w:val="00886F4B"/>
    <w:rsid w:val="00894649"/>
    <w:rsid w:val="008956D0"/>
    <w:rsid w:val="00897A31"/>
    <w:rsid w:val="00897A8A"/>
    <w:rsid w:val="008A116C"/>
    <w:rsid w:val="008A2955"/>
    <w:rsid w:val="008B246C"/>
    <w:rsid w:val="008B2A1D"/>
    <w:rsid w:val="008B5524"/>
    <w:rsid w:val="008C0807"/>
    <w:rsid w:val="008C418B"/>
    <w:rsid w:val="008D4BF9"/>
    <w:rsid w:val="008D72E9"/>
    <w:rsid w:val="008F446E"/>
    <w:rsid w:val="00902AAB"/>
    <w:rsid w:val="00907A0E"/>
    <w:rsid w:val="00911947"/>
    <w:rsid w:val="0091334F"/>
    <w:rsid w:val="009146C1"/>
    <w:rsid w:val="00917CCA"/>
    <w:rsid w:val="0092308D"/>
    <w:rsid w:val="00930176"/>
    <w:rsid w:val="00931AB5"/>
    <w:rsid w:val="009324FB"/>
    <w:rsid w:val="0093283A"/>
    <w:rsid w:val="00936419"/>
    <w:rsid w:val="009461B5"/>
    <w:rsid w:val="009478B3"/>
    <w:rsid w:val="0095033E"/>
    <w:rsid w:val="009506EA"/>
    <w:rsid w:val="00975319"/>
    <w:rsid w:val="00982C87"/>
    <w:rsid w:val="00983AE0"/>
    <w:rsid w:val="00985835"/>
    <w:rsid w:val="00993E45"/>
    <w:rsid w:val="00997469"/>
    <w:rsid w:val="009A2008"/>
    <w:rsid w:val="009A3E6C"/>
    <w:rsid w:val="009A4A91"/>
    <w:rsid w:val="009A5584"/>
    <w:rsid w:val="009A7EC8"/>
    <w:rsid w:val="009B0737"/>
    <w:rsid w:val="009B2A55"/>
    <w:rsid w:val="009C6EB7"/>
    <w:rsid w:val="009D35D0"/>
    <w:rsid w:val="00A00693"/>
    <w:rsid w:val="00A11E9A"/>
    <w:rsid w:val="00A139D0"/>
    <w:rsid w:val="00A13E63"/>
    <w:rsid w:val="00A157A8"/>
    <w:rsid w:val="00A2252D"/>
    <w:rsid w:val="00A237A6"/>
    <w:rsid w:val="00A37511"/>
    <w:rsid w:val="00A37FCF"/>
    <w:rsid w:val="00A40838"/>
    <w:rsid w:val="00A40F0C"/>
    <w:rsid w:val="00A420BB"/>
    <w:rsid w:val="00A4777E"/>
    <w:rsid w:val="00A51080"/>
    <w:rsid w:val="00A73472"/>
    <w:rsid w:val="00A73A10"/>
    <w:rsid w:val="00A75624"/>
    <w:rsid w:val="00A77B38"/>
    <w:rsid w:val="00A80A99"/>
    <w:rsid w:val="00A85F05"/>
    <w:rsid w:val="00A9758B"/>
    <w:rsid w:val="00AA24BC"/>
    <w:rsid w:val="00AA5C44"/>
    <w:rsid w:val="00AB42E0"/>
    <w:rsid w:val="00AC0486"/>
    <w:rsid w:val="00AC1BB7"/>
    <w:rsid w:val="00AC6661"/>
    <w:rsid w:val="00AD010A"/>
    <w:rsid w:val="00AD104F"/>
    <w:rsid w:val="00AD1FBA"/>
    <w:rsid w:val="00AD6BE9"/>
    <w:rsid w:val="00AE05AF"/>
    <w:rsid w:val="00AE5BA4"/>
    <w:rsid w:val="00AF08E0"/>
    <w:rsid w:val="00AF230B"/>
    <w:rsid w:val="00B118CB"/>
    <w:rsid w:val="00B14323"/>
    <w:rsid w:val="00B31B8C"/>
    <w:rsid w:val="00B33153"/>
    <w:rsid w:val="00B342C0"/>
    <w:rsid w:val="00B3476E"/>
    <w:rsid w:val="00B41803"/>
    <w:rsid w:val="00B44BE4"/>
    <w:rsid w:val="00B47925"/>
    <w:rsid w:val="00B52501"/>
    <w:rsid w:val="00B52C21"/>
    <w:rsid w:val="00B64A12"/>
    <w:rsid w:val="00B7049E"/>
    <w:rsid w:val="00B76BB2"/>
    <w:rsid w:val="00B810B7"/>
    <w:rsid w:val="00B821D6"/>
    <w:rsid w:val="00B87C7F"/>
    <w:rsid w:val="00BA069B"/>
    <w:rsid w:val="00BC25CF"/>
    <w:rsid w:val="00BC389D"/>
    <w:rsid w:val="00BE3D8E"/>
    <w:rsid w:val="00BE791F"/>
    <w:rsid w:val="00BF0A90"/>
    <w:rsid w:val="00C10B69"/>
    <w:rsid w:val="00C16CFE"/>
    <w:rsid w:val="00C1773F"/>
    <w:rsid w:val="00C177D2"/>
    <w:rsid w:val="00C21CDC"/>
    <w:rsid w:val="00C26A36"/>
    <w:rsid w:val="00C370F7"/>
    <w:rsid w:val="00C425A8"/>
    <w:rsid w:val="00C42BA5"/>
    <w:rsid w:val="00C47192"/>
    <w:rsid w:val="00C513F1"/>
    <w:rsid w:val="00C75886"/>
    <w:rsid w:val="00C82535"/>
    <w:rsid w:val="00C842BF"/>
    <w:rsid w:val="00C86BE6"/>
    <w:rsid w:val="00C932C3"/>
    <w:rsid w:val="00C93F1F"/>
    <w:rsid w:val="00CA11CC"/>
    <w:rsid w:val="00CA6BE2"/>
    <w:rsid w:val="00CC3431"/>
    <w:rsid w:val="00CC5403"/>
    <w:rsid w:val="00CD6ACB"/>
    <w:rsid w:val="00CD75D7"/>
    <w:rsid w:val="00CE2295"/>
    <w:rsid w:val="00CE6C44"/>
    <w:rsid w:val="00CF0039"/>
    <w:rsid w:val="00CF43B0"/>
    <w:rsid w:val="00D0531F"/>
    <w:rsid w:val="00D06263"/>
    <w:rsid w:val="00D11464"/>
    <w:rsid w:val="00D30E83"/>
    <w:rsid w:val="00D34D11"/>
    <w:rsid w:val="00D35F9C"/>
    <w:rsid w:val="00D419DD"/>
    <w:rsid w:val="00D56079"/>
    <w:rsid w:val="00D57F92"/>
    <w:rsid w:val="00D850F7"/>
    <w:rsid w:val="00D91BE1"/>
    <w:rsid w:val="00D97AE1"/>
    <w:rsid w:val="00D97EF5"/>
    <w:rsid w:val="00DA5D7C"/>
    <w:rsid w:val="00DB0207"/>
    <w:rsid w:val="00DB1351"/>
    <w:rsid w:val="00DC3D44"/>
    <w:rsid w:val="00DC7443"/>
    <w:rsid w:val="00DC76C2"/>
    <w:rsid w:val="00DD2D5B"/>
    <w:rsid w:val="00DF1D24"/>
    <w:rsid w:val="00E071C2"/>
    <w:rsid w:val="00E10D09"/>
    <w:rsid w:val="00E12B06"/>
    <w:rsid w:val="00E135A6"/>
    <w:rsid w:val="00E216FB"/>
    <w:rsid w:val="00E32DB5"/>
    <w:rsid w:val="00E4220C"/>
    <w:rsid w:val="00E431CE"/>
    <w:rsid w:val="00E46556"/>
    <w:rsid w:val="00E566E6"/>
    <w:rsid w:val="00E5727A"/>
    <w:rsid w:val="00E64536"/>
    <w:rsid w:val="00E656DD"/>
    <w:rsid w:val="00E83F70"/>
    <w:rsid w:val="00E8505F"/>
    <w:rsid w:val="00EA3B6B"/>
    <w:rsid w:val="00EA53C1"/>
    <w:rsid w:val="00EA7C5F"/>
    <w:rsid w:val="00EB2177"/>
    <w:rsid w:val="00EE191F"/>
    <w:rsid w:val="00EE40E2"/>
    <w:rsid w:val="00EE7057"/>
    <w:rsid w:val="00F0671B"/>
    <w:rsid w:val="00F07245"/>
    <w:rsid w:val="00F136F5"/>
    <w:rsid w:val="00F149B0"/>
    <w:rsid w:val="00F15A19"/>
    <w:rsid w:val="00F20CEB"/>
    <w:rsid w:val="00F231BB"/>
    <w:rsid w:val="00F23FE5"/>
    <w:rsid w:val="00F33147"/>
    <w:rsid w:val="00F36F4F"/>
    <w:rsid w:val="00F42C4C"/>
    <w:rsid w:val="00F50C65"/>
    <w:rsid w:val="00F51168"/>
    <w:rsid w:val="00F54BCD"/>
    <w:rsid w:val="00F6263F"/>
    <w:rsid w:val="00F664A3"/>
    <w:rsid w:val="00F768F8"/>
    <w:rsid w:val="00F76D4A"/>
    <w:rsid w:val="00F77138"/>
    <w:rsid w:val="00F9375F"/>
    <w:rsid w:val="00FA49D7"/>
    <w:rsid w:val="00FB378D"/>
    <w:rsid w:val="00FB3890"/>
    <w:rsid w:val="00FB56E6"/>
    <w:rsid w:val="00FC0FDB"/>
    <w:rsid w:val="00FD45FE"/>
    <w:rsid w:val="00FE2EE1"/>
    <w:rsid w:val="00FF0CB2"/>
    <w:rsid w:val="00FF1B80"/>
    <w:rsid w:val="00FF2865"/>
    <w:rsid w:val="00FF3441"/>
    <w:rsid w:val="00FF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91B5E-56C7-460F-A91C-CA9052641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73B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E3D8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11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F446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
    <w:basedOn w:val="Normal"/>
    <w:link w:val="ListParagraphChar"/>
    <w:uiPriority w:val="34"/>
    <w:qFormat/>
    <w:rsid w:val="000E5F32"/>
    <w:pPr>
      <w:ind w:left="720"/>
      <w:contextualSpacing/>
    </w:pPr>
  </w:style>
  <w:style w:type="character" w:styleId="Hyperlink">
    <w:name w:val="Hyperlink"/>
    <w:basedOn w:val="DefaultParagraphFont"/>
    <w:uiPriority w:val="99"/>
    <w:unhideWhenUsed/>
    <w:rsid w:val="00B810B7"/>
    <w:rPr>
      <w:color w:val="0000FF" w:themeColor="hyperlink"/>
      <w:u w:val="single"/>
    </w:rPr>
  </w:style>
  <w:style w:type="table" w:customStyle="1" w:styleId="TableGrid1">
    <w:name w:val="Table Grid1"/>
    <w:basedOn w:val="TableNormal"/>
    <w:next w:val="TableGrid"/>
    <w:uiPriority w:val="39"/>
    <w:rsid w:val="006D1427"/>
    <w:pPr>
      <w:spacing w:after="0" w:line="240" w:lineRule="auto"/>
    </w:pPr>
    <w:rPr>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A4A91"/>
    <w:pPr>
      <w:spacing w:after="0" w:line="240" w:lineRule="auto"/>
    </w:pPr>
    <w:rPr>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F7CD0"/>
    <w:pPr>
      <w:spacing w:line="240" w:lineRule="auto"/>
    </w:pPr>
    <w:rPr>
      <w:rFonts w:eastAsiaTheme="minorHAnsi"/>
      <w:b/>
      <w:bCs/>
      <w:color w:val="4F81BD" w:themeColor="accent1"/>
      <w:sz w:val="18"/>
      <w:szCs w:val="18"/>
      <w:lang w:val="en-ID"/>
    </w:rPr>
  </w:style>
  <w:style w:type="character" w:customStyle="1" w:styleId="ListParagraphChar">
    <w:name w:val="List Paragraph Char"/>
    <w:aliases w:val="Body of text Char"/>
    <w:basedOn w:val="DefaultParagraphFont"/>
    <w:link w:val="ListParagraph"/>
    <w:uiPriority w:val="34"/>
    <w:locked/>
    <w:rsid w:val="007F7CD0"/>
  </w:style>
  <w:style w:type="table" w:styleId="LightShading">
    <w:name w:val="Light Shading"/>
    <w:basedOn w:val="TableNormal"/>
    <w:uiPriority w:val="60"/>
    <w:rsid w:val="007F7CD0"/>
    <w:pPr>
      <w:spacing w:after="0" w:line="240" w:lineRule="auto"/>
    </w:pPr>
    <w:rPr>
      <w:rFonts w:eastAsiaTheme="minorHAns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F7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CD0"/>
    <w:rPr>
      <w:rFonts w:ascii="Tahoma" w:hAnsi="Tahoma" w:cs="Tahoma"/>
      <w:sz w:val="16"/>
      <w:szCs w:val="16"/>
    </w:rPr>
  </w:style>
  <w:style w:type="table" w:customStyle="1" w:styleId="PlainTable21">
    <w:name w:val="Plain Table 21"/>
    <w:basedOn w:val="TableNormal"/>
    <w:uiPriority w:val="42"/>
    <w:rsid w:val="007609D3"/>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BE3D8E"/>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BE3D8E"/>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BE3D8E"/>
    <w:rPr>
      <w:rFonts w:eastAsiaTheme="minorHAnsi"/>
    </w:rPr>
  </w:style>
  <w:style w:type="character" w:customStyle="1" w:styleId="Heading2Char">
    <w:name w:val="Heading 2 Char"/>
    <w:basedOn w:val="DefaultParagraphFont"/>
    <w:link w:val="Heading2"/>
    <w:uiPriority w:val="9"/>
    <w:rsid w:val="00BE3D8E"/>
    <w:rPr>
      <w:rFonts w:asciiTheme="majorHAnsi" w:eastAsiaTheme="majorEastAsia" w:hAnsiTheme="majorHAnsi" w:cstheme="majorBidi"/>
      <w:color w:val="365F91" w:themeColor="accent1" w:themeShade="BF"/>
      <w:sz w:val="26"/>
      <w:szCs w:val="26"/>
    </w:rPr>
  </w:style>
  <w:style w:type="table" w:customStyle="1" w:styleId="PlainTable41">
    <w:name w:val="Plain Table 41"/>
    <w:basedOn w:val="TableNormal"/>
    <w:uiPriority w:val="44"/>
    <w:rsid w:val="0079202D"/>
    <w:pPr>
      <w:spacing w:after="0" w:line="240" w:lineRule="auto"/>
    </w:pPr>
    <w:rPr>
      <w:rFonts w:eastAsiaTheme="minorHAnsi"/>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1F73BA"/>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1F73BA"/>
    <w:rPr>
      <w:rFonts w:asciiTheme="majorHAnsi" w:eastAsiaTheme="majorEastAsia" w:hAnsiTheme="majorHAnsi" w:cstheme="majorBidi"/>
      <w:color w:val="365F91" w:themeColor="accent1" w:themeShade="BF"/>
      <w:sz w:val="32"/>
      <w:szCs w:val="32"/>
    </w:rPr>
  </w:style>
  <w:style w:type="table" w:customStyle="1" w:styleId="PlainTable42">
    <w:name w:val="Plain Table 42"/>
    <w:basedOn w:val="TableNormal"/>
    <w:uiPriority w:val="44"/>
    <w:rsid w:val="001F73BA"/>
    <w:pPr>
      <w:spacing w:after="0" w:line="240" w:lineRule="auto"/>
    </w:pPr>
    <w:rPr>
      <w:rFonts w:eastAsiaTheme="minorHAnsi"/>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415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B05"/>
  </w:style>
  <w:style w:type="paragraph" w:styleId="TOC1">
    <w:name w:val="toc 1"/>
    <w:basedOn w:val="Normal"/>
    <w:next w:val="Normal"/>
    <w:autoRedefine/>
    <w:uiPriority w:val="39"/>
    <w:unhideWhenUsed/>
    <w:rsid w:val="00687433"/>
    <w:pPr>
      <w:tabs>
        <w:tab w:val="right" w:pos="7928"/>
      </w:tabs>
      <w:spacing w:after="0" w:line="240" w:lineRule="auto"/>
    </w:pPr>
    <w:rPr>
      <w:rFonts w:ascii="Times New Roman" w:eastAsiaTheme="minorHAnsi" w:hAnsi="Times New Roman" w:cs="Times New Roman"/>
      <w:b/>
      <w:noProof/>
      <w:sz w:val="24"/>
      <w:szCs w:val="24"/>
    </w:rPr>
  </w:style>
  <w:style w:type="paragraph" w:styleId="TOC2">
    <w:name w:val="toc 2"/>
    <w:basedOn w:val="Normal"/>
    <w:next w:val="Normal"/>
    <w:autoRedefine/>
    <w:uiPriority w:val="39"/>
    <w:unhideWhenUsed/>
    <w:rsid w:val="00687433"/>
    <w:pPr>
      <w:tabs>
        <w:tab w:val="right" w:pos="7928"/>
      </w:tabs>
      <w:spacing w:after="100" w:line="360" w:lineRule="auto"/>
    </w:pPr>
    <w:rPr>
      <w:rFonts w:ascii="Times New Roman" w:eastAsiaTheme="minorHAnsi" w:hAnsi="Times New Roman" w:cs="Times New Roman"/>
      <w:b/>
      <w:noProof/>
      <w:sz w:val="24"/>
      <w:szCs w:val="24"/>
    </w:rPr>
  </w:style>
  <w:style w:type="character" w:customStyle="1" w:styleId="FootnoteTextChar">
    <w:name w:val="Footnote Text Char"/>
    <w:basedOn w:val="DefaultParagraphFont"/>
    <w:link w:val="FootnoteText"/>
    <w:uiPriority w:val="99"/>
    <w:semiHidden/>
    <w:rsid w:val="00687433"/>
    <w:rPr>
      <w:rFonts w:eastAsiaTheme="minorHAnsi"/>
      <w:sz w:val="20"/>
      <w:szCs w:val="20"/>
    </w:rPr>
  </w:style>
  <w:style w:type="paragraph" w:styleId="FootnoteText">
    <w:name w:val="footnote text"/>
    <w:basedOn w:val="Normal"/>
    <w:link w:val="FootnoteTextChar"/>
    <w:uiPriority w:val="99"/>
    <w:semiHidden/>
    <w:unhideWhenUsed/>
    <w:rsid w:val="00687433"/>
    <w:pPr>
      <w:spacing w:after="0" w:line="240" w:lineRule="auto"/>
    </w:pPr>
    <w:rPr>
      <w:rFonts w:eastAsiaTheme="minorHAnsi"/>
      <w:sz w:val="20"/>
      <w:szCs w:val="20"/>
    </w:rPr>
  </w:style>
  <w:style w:type="character" w:customStyle="1" w:styleId="FootnoteTextChar1">
    <w:name w:val="Footnote Text Char1"/>
    <w:basedOn w:val="DefaultParagraphFont"/>
    <w:uiPriority w:val="99"/>
    <w:semiHidden/>
    <w:rsid w:val="00687433"/>
    <w:rPr>
      <w:sz w:val="20"/>
      <w:szCs w:val="20"/>
    </w:rPr>
  </w:style>
  <w:style w:type="character" w:customStyle="1" w:styleId="A6">
    <w:name w:val="A6"/>
    <w:uiPriority w:val="99"/>
    <w:rsid w:val="00687433"/>
    <w:rPr>
      <w:color w:val="000000"/>
      <w:sz w:val="20"/>
      <w:szCs w:val="20"/>
    </w:rPr>
  </w:style>
  <w:style w:type="paragraph" w:styleId="NoSpacing">
    <w:name w:val="No Spacing"/>
    <w:uiPriority w:val="1"/>
    <w:qFormat/>
    <w:rsid w:val="00687433"/>
    <w:pPr>
      <w:spacing w:after="0" w:line="240" w:lineRule="auto"/>
    </w:pPr>
    <w:rPr>
      <w:rFonts w:eastAsiaTheme="minorHAnsi"/>
    </w:rPr>
  </w:style>
  <w:style w:type="paragraph" w:customStyle="1" w:styleId="Pa0">
    <w:name w:val="Pa0"/>
    <w:basedOn w:val="Default"/>
    <w:next w:val="Default"/>
    <w:uiPriority w:val="99"/>
    <w:rsid w:val="00687433"/>
    <w:pPr>
      <w:spacing w:line="241" w:lineRule="atLeast"/>
    </w:pPr>
    <w:rPr>
      <w:rFonts w:eastAsiaTheme="minorHAnsi"/>
      <w:color w:val="auto"/>
    </w:rPr>
  </w:style>
  <w:style w:type="paragraph" w:styleId="TOC3">
    <w:name w:val="toc 3"/>
    <w:basedOn w:val="Normal"/>
    <w:next w:val="Normal"/>
    <w:autoRedefine/>
    <w:uiPriority w:val="39"/>
    <w:unhideWhenUsed/>
    <w:rsid w:val="00687433"/>
    <w:pPr>
      <w:spacing w:after="100" w:line="259" w:lineRule="auto"/>
      <w:ind w:left="440"/>
    </w:pPr>
  </w:style>
  <w:style w:type="paragraph" w:styleId="TOC4">
    <w:name w:val="toc 4"/>
    <w:basedOn w:val="Normal"/>
    <w:next w:val="Normal"/>
    <w:autoRedefine/>
    <w:uiPriority w:val="39"/>
    <w:unhideWhenUsed/>
    <w:rsid w:val="00687433"/>
    <w:pPr>
      <w:spacing w:after="100" w:line="259" w:lineRule="auto"/>
      <w:ind w:left="660"/>
    </w:pPr>
  </w:style>
  <w:style w:type="paragraph" w:styleId="TOC5">
    <w:name w:val="toc 5"/>
    <w:basedOn w:val="Normal"/>
    <w:next w:val="Normal"/>
    <w:autoRedefine/>
    <w:uiPriority w:val="39"/>
    <w:unhideWhenUsed/>
    <w:rsid w:val="00687433"/>
    <w:pPr>
      <w:spacing w:after="100" w:line="259" w:lineRule="auto"/>
      <w:ind w:left="880"/>
    </w:pPr>
  </w:style>
  <w:style w:type="paragraph" w:styleId="TOC6">
    <w:name w:val="toc 6"/>
    <w:basedOn w:val="Normal"/>
    <w:next w:val="Normal"/>
    <w:autoRedefine/>
    <w:uiPriority w:val="39"/>
    <w:unhideWhenUsed/>
    <w:rsid w:val="00687433"/>
    <w:pPr>
      <w:spacing w:after="100" w:line="259" w:lineRule="auto"/>
      <w:ind w:left="1100"/>
    </w:pPr>
  </w:style>
  <w:style w:type="paragraph" w:styleId="TOC7">
    <w:name w:val="toc 7"/>
    <w:basedOn w:val="Normal"/>
    <w:next w:val="Normal"/>
    <w:autoRedefine/>
    <w:uiPriority w:val="39"/>
    <w:unhideWhenUsed/>
    <w:rsid w:val="00687433"/>
    <w:pPr>
      <w:spacing w:after="100" w:line="259" w:lineRule="auto"/>
      <w:ind w:left="1320"/>
    </w:pPr>
  </w:style>
  <w:style w:type="paragraph" w:styleId="TOC8">
    <w:name w:val="toc 8"/>
    <w:basedOn w:val="Normal"/>
    <w:next w:val="Normal"/>
    <w:autoRedefine/>
    <w:uiPriority w:val="39"/>
    <w:unhideWhenUsed/>
    <w:rsid w:val="00687433"/>
    <w:pPr>
      <w:spacing w:after="100" w:line="259" w:lineRule="auto"/>
      <w:ind w:left="1540"/>
    </w:pPr>
  </w:style>
  <w:style w:type="paragraph" w:styleId="TOC9">
    <w:name w:val="toc 9"/>
    <w:basedOn w:val="Normal"/>
    <w:next w:val="Normal"/>
    <w:autoRedefine/>
    <w:uiPriority w:val="39"/>
    <w:unhideWhenUsed/>
    <w:rsid w:val="00687433"/>
    <w:pPr>
      <w:spacing w:after="100" w:line="259" w:lineRule="auto"/>
      <w:ind w:left="1760"/>
    </w:pPr>
  </w:style>
  <w:style w:type="character" w:customStyle="1" w:styleId="CommentTextChar">
    <w:name w:val="Comment Text Char"/>
    <w:basedOn w:val="DefaultParagraphFont"/>
    <w:link w:val="CommentText"/>
    <w:uiPriority w:val="99"/>
    <w:semiHidden/>
    <w:rsid w:val="00687433"/>
    <w:rPr>
      <w:rFonts w:eastAsiaTheme="minorHAnsi"/>
      <w:sz w:val="20"/>
      <w:szCs w:val="20"/>
    </w:rPr>
  </w:style>
  <w:style w:type="paragraph" w:styleId="CommentText">
    <w:name w:val="annotation text"/>
    <w:basedOn w:val="Normal"/>
    <w:link w:val="CommentTextChar"/>
    <w:uiPriority w:val="99"/>
    <w:semiHidden/>
    <w:unhideWhenUsed/>
    <w:rsid w:val="00687433"/>
    <w:pPr>
      <w:spacing w:after="160" w:line="240" w:lineRule="auto"/>
    </w:pPr>
    <w:rPr>
      <w:rFonts w:eastAsiaTheme="minorHAnsi"/>
      <w:sz w:val="20"/>
      <w:szCs w:val="20"/>
    </w:rPr>
  </w:style>
  <w:style w:type="character" w:customStyle="1" w:styleId="CommentTextChar1">
    <w:name w:val="Comment Text Char1"/>
    <w:basedOn w:val="DefaultParagraphFont"/>
    <w:uiPriority w:val="99"/>
    <w:semiHidden/>
    <w:rsid w:val="00687433"/>
    <w:rPr>
      <w:sz w:val="20"/>
      <w:szCs w:val="20"/>
    </w:rPr>
  </w:style>
  <w:style w:type="character" w:customStyle="1" w:styleId="CommentSubjectChar">
    <w:name w:val="Comment Subject Char"/>
    <w:basedOn w:val="CommentTextChar"/>
    <w:link w:val="CommentSubject"/>
    <w:uiPriority w:val="99"/>
    <w:semiHidden/>
    <w:rsid w:val="00687433"/>
    <w:rPr>
      <w:rFonts w:eastAsiaTheme="minorHAnsi"/>
      <w:b/>
      <w:bCs/>
      <w:sz w:val="20"/>
      <w:szCs w:val="20"/>
    </w:rPr>
  </w:style>
  <w:style w:type="paragraph" w:styleId="CommentSubject">
    <w:name w:val="annotation subject"/>
    <w:basedOn w:val="CommentText"/>
    <w:next w:val="CommentText"/>
    <w:link w:val="CommentSubjectChar"/>
    <w:uiPriority w:val="99"/>
    <w:semiHidden/>
    <w:unhideWhenUsed/>
    <w:rsid w:val="00687433"/>
    <w:rPr>
      <w:b/>
      <w:bCs/>
    </w:rPr>
  </w:style>
  <w:style w:type="character" w:customStyle="1" w:styleId="CommentSubjectChar1">
    <w:name w:val="Comment Subject Char1"/>
    <w:basedOn w:val="CommentTextChar1"/>
    <w:uiPriority w:val="99"/>
    <w:semiHidden/>
    <w:rsid w:val="00687433"/>
    <w:rPr>
      <w:b/>
      <w:bCs/>
      <w:sz w:val="20"/>
      <w:szCs w:val="20"/>
    </w:rPr>
  </w:style>
  <w:style w:type="table" w:styleId="PlainTable2">
    <w:name w:val="Plain Table 2"/>
    <w:basedOn w:val="TableNormal"/>
    <w:uiPriority w:val="42"/>
    <w:rsid w:val="00153F46"/>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153F46"/>
    <w:pPr>
      <w:spacing w:after="0" w:line="240" w:lineRule="auto"/>
    </w:pPr>
    <w:rPr>
      <w:rFonts w:eastAsiaTheme="minorHAnsi"/>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55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bi.robiansyah@trilogi.ac.i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itjenpkh.pertanian.go.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tjenpkh.pertanian.go.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itjenpkh.pertanian.go.id" TargetMode="External"/><Relationship Id="rId4" Type="http://schemas.openxmlformats.org/officeDocument/2006/relationships/settings" Target="settings.xml"/><Relationship Id="rId9" Type="http://schemas.openxmlformats.org/officeDocument/2006/relationships/hyperlink" Target="https://garutkab.bps.go.id/statictable/2018/04/16/348/jumlah-populasi-ternak-besar-menurut-jenis-di-garut-tahun-2017.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7B232-E1CA-483E-93F9-4687F1C53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14</Pages>
  <Words>5422</Words>
  <Characters>30911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dc:creator>
  <cp:lastModifiedBy>lenovo</cp:lastModifiedBy>
  <cp:revision>105</cp:revision>
  <cp:lastPrinted>2019-04-25T01:44:00Z</cp:lastPrinted>
  <dcterms:created xsi:type="dcterms:W3CDTF">2020-04-22T04:39:00Z</dcterms:created>
  <dcterms:modified xsi:type="dcterms:W3CDTF">2020-07-10T03:12:00Z</dcterms:modified>
</cp:coreProperties>
</file>